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377C" w14:textId="77777777" w:rsidR="0090544B" w:rsidRDefault="0090544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4847E92" w14:textId="77777777" w:rsidR="0090544B" w:rsidRDefault="00F14AB0">
      <w:pPr>
        <w:spacing w:line="200" w:lineRule="atLeast"/>
        <w:ind w:left="3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59AE1A08" wp14:editId="07299288">
            <wp:extent cx="1076463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63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6E73" w14:textId="77777777" w:rsidR="0090544B" w:rsidRDefault="0090544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AB1E93A" w14:textId="77777777" w:rsidR="0090544B" w:rsidRDefault="00F14AB0">
      <w:pPr>
        <w:pStyle w:val="Heading1"/>
        <w:spacing w:before="69"/>
        <w:ind w:left="700" w:right="723" w:firstLine="0"/>
        <w:jc w:val="center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INSTITUTION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ELECTRONICS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TELECOMMUNICATION</w:t>
      </w:r>
      <w:r>
        <w:rPr>
          <w:spacing w:val="26"/>
        </w:rPr>
        <w:t xml:space="preserve"> </w:t>
      </w:r>
      <w:r>
        <w:rPr>
          <w:spacing w:val="-1"/>
        </w:rPr>
        <w:t>ENGINEERS</w:t>
      </w:r>
    </w:p>
    <w:p w14:paraId="564D196E" w14:textId="77777777" w:rsidR="0090544B" w:rsidRDefault="009054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5761D" w14:textId="77777777" w:rsidR="0090544B" w:rsidRDefault="00F14AB0">
      <w:pPr>
        <w:ind w:left="700" w:righ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GUIDELINES</w:t>
      </w:r>
    </w:p>
    <w:p w14:paraId="2621189E" w14:textId="77777777" w:rsidR="0090544B" w:rsidRDefault="00F14AB0">
      <w:pPr>
        <w:ind w:left="2164" w:right="432" w:hanging="1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IETE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STIPEND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 M. TECH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/M.E.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STUDIES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IETE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GRADUATES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IETE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STUDENT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FORUM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(ISF)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GRADUATES</w:t>
      </w:r>
    </w:p>
    <w:p w14:paraId="5EBA3652" w14:textId="77777777" w:rsidR="0090544B" w:rsidRDefault="009054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2C839" w14:textId="77777777" w:rsidR="0090544B" w:rsidRDefault="00F14AB0">
      <w:pPr>
        <w:numPr>
          <w:ilvl w:val="0"/>
          <w:numId w:val="3"/>
        </w:numPr>
        <w:tabs>
          <w:tab w:val="left" w:pos="34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Scheme:</w:t>
      </w:r>
    </w:p>
    <w:p w14:paraId="538803C7" w14:textId="52114275" w:rsidR="0090544B" w:rsidRPr="002B384B" w:rsidRDefault="00F14AB0">
      <w:pPr>
        <w:pStyle w:val="BodyText"/>
        <w:numPr>
          <w:ilvl w:val="1"/>
          <w:numId w:val="3"/>
        </w:numPr>
        <w:tabs>
          <w:tab w:val="left" w:pos="482"/>
        </w:tabs>
        <w:ind w:right="117" w:firstLine="0"/>
        <w:jc w:val="both"/>
        <w:rPr>
          <w:rFonts w:cs="Times New Roman"/>
        </w:rPr>
      </w:pPr>
      <w:r>
        <w:rPr>
          <w:spacing w:val="-1"/>
        </w:rPr>
        <w:t>IETE</w:t>
      </w:r>
      <w:r>
        <w:rPr>
          <w:spacing w:val="14"/>
        </w:rPr>
        <w:t xml:space="preserve"> </w:t>
      </w:r>
      <w:r>
        <w:rPr>
          <w:spacing w:val="-1"/>
        </w:rPr>
        <w:t>Governing</w:t>
      </w:r>
      <w:r>
        <w:rPr>
          <w:spacing w:val="13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approved</w:t>
      </w:r>
      <w:r>
        <w:rPr>
          <w:spacing w:val="18"/>
        </w:rPr>
        <w:t xml:space="preserve"> </w:t>
      </w:r>
      <w:r>
        <w:t>t</w:t>
      </w:r>
      <w:r w:rsidR="006650E2">
        <w:t>wo</w:t>
      </w:r>
      <w:r>
        <w:rPr>
          <w:spacing w:val="17"/>
        </w:rPr>
        <w:t xml:space="preserve"> </w:t>
      </w:r>
      <w:r>
        <w:rPr>
          <w:spacing w:val="-1"/>
        </w:rPr>
        <w:t>stipends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AMIETE</w:t>
      </w:r>
      <w:r>
        <w:rPr>
          <w:spacing w:val="16"/>
        </w:rPr>
        <w:t xml:space="preserve"> </w:t>
      </w:r>
      <w:r w:rsidR="004E6388">
        <w:rPr>
          <w:spacing w:val="16"/>
        </w:rPr>
        <w:t xml:space="preserve">passed with minimum CGPA of </w:t>
      </w:r>
      <w:r w:rsidR="006650E2">
        <w:rPr>
          <w:spacing w:val="16"/>
        </w:rPr>
        <w:t>7</w:t>
      </w:r>
      <w:r w:rsidR="004E6388">
        <w:rPr>
          <w:spacing w:val="16"/>
        </w:rPr>
        <w:t xml:space="preserve">.5 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merit</w:t>
      </w:r>
      <w:r>
        <w:rPr>
          <w:spacing w:val="16"/>
        </w:rPr>
        <w:t xml:space="preserve"> </w:t>
      </w:r>
      <w:r>
        <w:rPr>
          <w:spacing w:val="-1"/>
        </w:rPr>
        <w:t>basis</w:t>
      </w:r>
      <w:r>
        <w:rPr>
          <w:spacing w:val="16"/>
        </w:rPr>
        <w:t xml:space="preserve"> </w:t>
      </w:r>
      <w:r>
        <w:t>(to</w:t>
      </w:r>
      <w:r>
        <w:rPr>
          <w:spacing w:val="14"/>
        </w:rPr>
        <w:t xml:space="preserve"> </w:t>
      </w:r>
      <w:r>
        <w:t>be</w:t>
      </w:r>
      <w:r>
        <w:rPr>
          <w:spacing w:val="63"/>
          <w:w w:val="99"/>
        </w:rPr>
        <w:t xml:space="preserve"> </w:t>
      </w:r>
      <w:r>
        <w:rPr>
          <w:spacing w:val="-1"/>
        </w:rPr>
        <w:t>decided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IETE</w:t>
      </w:r>
      <w:r>
        <w:rPr>
          <w:spacing w:val="53"/>
        </w:rPr>
        <w:t xml:space="preserve"> </w:t>
      </w:r>
      <w:r>
        <w:rPr>
          <w:spacing w:val="-1"/>
        </w:rPr>
        <w:t>Board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Research,</w:t>
      </w:r>
      <w:r>
        <w:rPr>
          <w:spacing w:val="54"/>
        </w:rPr>
        <w:t xml:space="preserve"> </w:t>
      </w:r>
      <w:r>
        <w:rPr>
          <w:spacing w:val="-1"/>
        </w:rPr>
        <w:t>Innovation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Standard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IETE</w:t>
      </w:r>
      <w:r>
        <w:rPr>
          <w:spacing w:val="51"/>
        </w:rPr>
        <w:t xml:space="preserve"> </w:t>
      </w:r>
      <w:r>
        <w:rPr>
          <w:spacing w:val="-1"/>
        </w:rPr>
        <w:t>Governing</w:t>
      </w:r>
      <w:r>
        <w:rPr>
          <w:spacing w:val="75"/>
          <w:w w:val="99"/>
        </w:rPr>
        <w:t xml:space="preserve"> </w:t>
      </w:r>
      <w:r>
        <w:rPr>
          <w:spacing w:val="-1"/>
        </w:rPr>
        <w:t>Council)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pursuing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1"/>
        </w:rPr>
        <w:t>M.Tech</w:t>
      </w:r>
      <w:proofErr w:type="spellEnd"/>
      <w:proofErr w:type="gramEnd"/>
      <w:r>
        <w:rPr>
          <w:spacing w:val="41"/>
        </w:rPr>
        <w:t xml:space="preserve"> </w:t>
      </w:r>
      <w:r>
        <w:rPr>
          <w:spacing w:val="-1"/>
        </w:rPr>
        <w:t>studies</w:t>
      </w:r>
      <w:r>
        <w:rPr>
          <w:spacing w:val="41"/>
        </w:rPr>
        <w:t xml:space="preserve"> </w:t>
      </w:r>
      <w:r>
        <w:rPr>
          <w:spacing w:val="-1"/>
        </w:rPr>
        <w:t>after</w:t>
      </w:r>
      <w:r>
        <w:rPr>
          <w:spacing w:val="43"/>
        </w:rPr>
        <w:t xml:space="preserve"> </w:t>
      </w:r>
      <w:r>
        <w:t>completing</w:t>
      </w:r>
      <w:r>
        <w:rPr>
          <w:spacing w:val="38"/>
        </w:rPr>
        <w:t xml:space="preserve"> </w:t>
      </w:r>
      <w:r>
        <w:rPr>
          <w:spacing w:val="-1"/>
        </w:rPr>
        <w:t>AMIETE</w:t>
      </w:r>
      <w:r>
        <w:rPr>
          <w:spacing w:val="41"/>
        </w:rPr>
        <w:t xml:space="preserve"> </w:t>
      </w:r>
      <w:r>
        <w:rPr>
          <w:spacing w:val="-1"/>
        </w:rPr>
        <w:t>Degree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rPr>
          <w:spacing w:val="-1"/>
        </w:rPr>
        <w:t>admission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rPr>
          <w:spacing w:val="-1"/>
        </w:rPr>
        <w:t>institutions/colleges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1"/>
        </w:rPr>
        <w:t>listed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45"/>
        </w:rPr>
        <w:t xml:space="preserve"> </w:t>
      </w:r>
      <w:r>
        <w:t>1.2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40"/>
        </w:rPr>
        <w:t xml:space="preserve"> </w:t>
      </w:r>
      <w:r>
        <w:t>disciplines</w:t>
      </w:r>
      <w:r>
        <w:rPr>
          <w:spacing w:val="67"/>
          <w:w w:val="99"/>
        </w:rPr>
        <w:t xml:space="preserve"> </w:t>
      </w:r>
      <w:r>
        <w:t>broadly</w:t>
      </w:r>
      <w:r>
        <w:rPr>
          <w:spacing w:val="44"/>
        </w:rPr>
        <w:t xml:space="preserve"> </w:t>
      </w:r>
      <w:r>
        <w:t>falling</w:t>
      </w:r>
      <w:r>
        <w:rPr>
          <w:spacing w:val="45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Electronics,</w:t>
      </w:r>
      <w:r>
        <w:rPr>
          <w:spacing w:val="47"/>
        </w:rPr>
        <w:t xml:space="preserve"> </w:t>
      </w:r>
      <w:r>
        <w:rPr>
          <w:spacing w:val="-1"/>
        </w:rPr>
        <w:t>Telecommunication,</w:t>
      </w:r>
      <w:r>
        <w:rPr>
          <w:spacing w:val="46"/>
        </w:rPr>
        <w:t xml:space="preserve"> </w:t>
      </w:r>
      <w:r>
        <w:rPr>
          <w:spacing w:val="-1"/>
        </w:rPr>
        <w:t>Computer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IT</w:t>
      </w:r>
      <w:r>
        <w:rPr>
          <w:spacing w:val="47"/>
        </w:rPr>
        <w:t xml:space="preserve"> </w:t>
      </w:r>
      <w:r>
        <w:rPr>
          <w:spacing w:val="-1"/>
        </w:rPr>
        <w:t>areas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interest</w:t>
      </w:r>
      <w:r>
        <w:rPr>
          <w:spacing w:val="48"/>
        </w:rPr>
        <w:t xml:space="preserve"> </w:t>
      </w:r>
      <w:r>
        <w:t>to</w:t>
      </w:r>
      <w:r>
        <w:rPr>
          <w:spacing w:val="83"/>
          <w:w w:val="99"/>
        </w:rPr>
        <w:t xml:space="preserve"> </w:t>
      </w:r>
      <w:r>
        <w:rPr>
          <w:spacing w:val="-1"/>
        </w:rPr>
        <w:t>IETE.</w:t>
      </w:r>
      <w:r>
        <w:rPr>
          <w:spacing w:val="23"/>
        </w:rPr>
        <w:t xml:space="preserve"> </w:t>
      </w:r>
      <w:r w:rsidR="00A05E44" w:rsidRPr="001F32C3">
        <w:t xml:space="preserve">From year 2018-19 students from IETE </w:t>
      </w:r>
      <w:r w:rsidR="002B384B" w:rsidRPr="001F32C3">
        <w:t>S</w:t>
      </w:r>
      <w:r w:rsidR="00A05E44" w:rsidRPr="001F32C3">
        <w:t xml:space="preserve">tudents </w:t>
      </w:r>
      <w:r w:rsidR="002B384B" w:rsidRPr="001F32C3">
        <w:t>F</w:t>
      </w:r>
      <w:r w:rsidR="00A05E44" w:rsidRPr="001F32C3">
        <w:t>orum (ISF) colleges are also eligible to apply provided their ISF membership is in continuation and is valid on the time of application. ISF students’ application s</w:t>
      </w:r>
      <w:r w:rsidR="006650E2" w:rsidRPr="001F32C3">
        <w:t>h</w:t>
      </w:r>
      <w:r w:rsidR="00A05E44" w:rsidRPr="001F32C3">
        <w:t>ould be forwarded by their respective IETE Centers.</w:t>
      </w:r>
    </w:p>
    <w:p w14:paraId="2405D7AA" w14:textId="77777777" w:rsidR="0090544B" w:rsidRDefault="009054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F5D97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jc w:val="both"/>
        <w:rPr>
          <w:rFonts w:cs="Times New Roman"/>
        </w:rPr>
      </w:pPr>
      <w:r>
        <w:rPr>
          <w:spacing w:val="-1"/>
        </w:rPr>
        <w:t>Microwave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Radar</w:t>
      </w:r>
      <w:r>
        <w:rPr>
          <w:spacing w:val="1"/>
        </w:rPr>
        <w:t xml:space="preserve"> </w:t>
      </w:r>
      <w:r>
        <w:rPr>
          <w:spacing w:val="-1"/>
        </w:rPr>
        <w:t>Engineering</w:t>
      </w:r>
    </w:p>
    <w:p w14:paraId="2726329D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</w:pPr>
      <w:r>
        <w:rPr>
          <w:spacing w:val="-1"/>
        </w:rPr>
        <w:t>Science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Electronics</w:t>
      </w:r>
    </w:p>
    <w:p w14:paraId="7F7072D2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7"/>
        <w:jc w:val="both"/>
        <w:rPr>
          <w:rFonts w:cs="Times New Roman"/>
        </w:rPr>
      </w:pPr>
      <w:r>
        <w:rPr>
          <w:spacing w:val="-1"/>
        </w:rPr>
        <w:t>Telecommunications</w:t>
      </w:r>
    </w:p>
    <w:p w14:paraId="17F1CE90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  <w:rPr>
          <w:rFonts w:cs="Times New Roman"/>
        </w:rPr>
      </w:pPr>
      <w:r>
        <w:rPr>
          <w:spacing w:val="-1"/>
        </w:rPr>
        <w:t>Electromagnetics</w:t>
      </w:r>
    </w:p>
    <w:p w14:paraId="328E2FEC" w14:textId="77777777" w:rsidR="0090544B" w:rsidRDefault="00F14AB0">
      <w:pPr>
        <w:pStyle w:val="BodyText"/>
        <w:numPr>
          <w:ilvl w:val="0"/>
          <w:numId w:val="2"/>
        </w:numPr>
        <w:tabs>
          <w:tab w:val="left" w:pos="247"/>
        </w:tabs>
        <w:spacing w:before="130"/>
        <w:ind w:left="246" w:hanging="146"/>
        <w:jc w:val="both"/>
        <w:rPr>
          <w:rFonts w:cs="Times New Roman"/>
        </w:rPr>
      </w:pPr>
      <w:r>
        <w:rPr>
          <w:spacing w:val="-1"/>
        </w:rPr>
        <w:t>Information</w:t>
      </w:r>
      <w:r>
        <w:t xml:space="preserve"> Technology</w:t>
      </w:r>
    </w:p>
    <w:p w14:paraId="13D140C3" w14:textId="77777777" w:rsidR="0090544B" w:rsidRDefault="00F14AB0">
      <w:pPr>
        <w:pStyle w:val="BodyText"/>
        <w:numPr>
          <w:ilvl w:val="0"/>
          <w:numId w:val="2"/>
        </w:numPr>
        <w:tabs>
          <w:tab w:val="left" w:pos="247"/>
        </w:tabs>
        <w:spacing w:before="127"/>
        <w:ind w:left="246" w:hanging="146"/>
        <w:jc w:val="both"/>
        <w:rPr>
          <w:rFonts w:cs="Times New Roman"/>
        </w:rPr>
      </w:pPr>
      <w:r>
        <w:rPr>
          <w:spacing w:val="-1"/>
        </w:rPr>
        <w:t>Instrumentation</w:t>
      </w:r>
      <w:r>
        <w:t xml:space="preserve"> &amp;</w:t>
      </w:r>
      <w:r>
        <w:rPr>
          <w:spacing w:val="-2"/>
        </w:rPr>
        <w:t xml:space="preserve"> </w:t>
      </w:r>
      <w:r>
        <w:t>Measurements</w:t>
      </w:r>
    </w:p>
    <w:p w14:paraId="5DAE2C04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  <w:rPr>
          <w:rFonts w:cs="Times New Roman"/>
        </w:rPr>
      </w:pPr>
      <w:r>
        <w:rPr>
          <w:spacing w:val="-1"/>
        </w:rPr>
        <w:t>Circuits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Systems</w:t>
      </w:r>
    </w:p>
    <w:p w14:paraId="7DDB719D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  <w:rPr>
          <w:rFonts w:cs="Times New Roman"/>
        </w:rPr>
      </w:pP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Electronics</w:t>
      </w:r>
    </w:p>
    <w:p w14:paraId="66A27DE8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  <w:rPr>
          <w:rFonts w:cs="Times New Roman"/>
        </w:rPr>
      </w:pPr>
      <w:r>
        <w:rPr>
          <w:spacing w:val="-1"/>
        </w:rPr>
        <w:t>Electronic Devices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Components</w:t>
      </w:r>
    </w:p>
    <w:p w14:paraId="02C52073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7"/>
        <w:jc w:val="both"/>
        <w:rPr>
          <w:rFonts w:cs="Times New Roman"/>
        </w:rPr>
      </w:pPr>
      <w:r>
        <w:rPr>
          <w:spacing w:val="-1"/>
        </w:rPr>
        <w:t>Nano</w:t>
      </w:r>
      <w:r>
        <w:t xml:space="preserve"> Technology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Nano</w:t>
      </w:r>
      <w:r>
        <w:t xml:space="preserve"> </w:t>
      </w:r>
      <w:r>
        <w:rPr>
          <w:spacing w:val="-1"/>
        </w:rPr>
        <w:t>Materials</w:t>
      </w:r>
    </w:p>
    <w:p w14:paraId="5F7A9638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</w:pPr>
      <w:proofErr w:type="spellStart"/>
      <w:r>
        <w:t>Opto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Electronics</w:t>
      </w:r>
    </w:p>
    <w:p w14:paraId="7CE1D642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  <w:rPr>
          <w:rFonts w:cs="Times New Roman"/>
        </w:rPr>
      </w:pPr>
      <w:r>
        <w:rPr>
          <w:spacing w:val="-1"/>
        </w:rPr>
        <w:t>Power</w:t>
      </w:r>
      <w:r>
        <w:t xml:space="preserve"> </w:t>
      </w:r>
      <w:r>
        <w:rPr>
          <w:spacing w:val="-1"/>
        </w:rPr>
        <w:t>Electronics</w:t>
      </w:r>
    </w:p>
    <w:p w14:paraId="7EE592BD" w14:textId="77777777" w:rsidR="0090544B" w:rsidRDefault="00F14AB0">
      <w:pPr>
        <w:pStyle w:val="BodyText"/>
        <w:numPr>
          <w:ilvl w:val="0"/>
          <w:numId w:val="2"/>
        </w:numPr>
        <w:tabs>
          <w:tab w:val="left" w:pos="245"/>
        </w:tabs>
        <w:spacing w:before="129"/>
        <w:jc w:val="both"/>
        <w:rPr>
          <w:rFonts w:cs="Times New Roman"/>
        </w:rPr>
      </w:pP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Science and</w:t>
      </w:r>
      <w:r>
        <w:rPr>
          <w:spacing w:val="2"/>
        </w:rPr>
        <w:t xml:space="preserve"> </w:t>
      </w:r>
      <w:r>
        <w:rPr>
          <w:spacing w:val="-1"/>
        </w:rPr>
        <w:t>Engineering</w:t>
      </w:r>
    </w:p>
    <w:p w14:paraId="483B6B19" w14:textId="77777777" w:rsidR="0090544B" w:rsidRDefault="0090544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A888376" w14:textId="77777777" w:rsidR="0090544B" w:rsidRDefault="00F14AB0">
      <w:pPr>
        <w:pStyle w:val="BodyText"/>
        <w:numPr>
          <w:ilvl w:val="1"/>
          <w:numId w:val="3"/>
        </w:numPr>
        <w:tabs>
          <w:tab w:val="left" w:pos="502"/>
        </w:tabs>
        <w:ind w:right="126" w:firstLine="0"/>
        <w:jc w:val="both"/>
      </w:pPr>
      <w:r>
        <w:t>Eligibility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stipend</w:t>
      </w:r>
      <w:r>
        <w:rPr>
          <w:spacing w:val="35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getting</w:t>
      </w:r>
      <w:r>
        <w:rPr>
          <w:spacing w:val="34"/>
        </w:rPr>
        <w:t xml:space="preserve"> </w:t>
      </w:r>
      <w:r>
        <w:rPr>
          <w:spacing w:val="-1"/>
        </w:rPr>
        <w:t>admission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institutions/</w:t>
      </w:r>
      <w:r>
        <w:rPr>
          <w:spacing w:val="39"/>
          <w:w w:val="99"/>
        </w:rPr>
        <w:t xml:space="preserve"> </w:t>
      </w:r>
      <w:r>
        <w:rPr>
          <w:spacing w:val="-1"/>
        </w:rPr>
        <w:t>colleges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India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M.Tech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rPr>
          <w:spacing w:val="-1"/>
        </w:rPr>
        <w:t>Courses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above:-</w:t>
      </w:r>
    </w:p>
    <w:p w14:paraId="5228167D" w14:textId="77777777" w:rsidR="0090544B" w:rsidRDefault="0090544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6F3A455" w14:textId="678219D7" w:rsidR="0090544B" w:rsidRDefault="00F14AB0">
      <w:pPr>
        <w:pStyle w:val="BodyText"/>
        <w:numPr>
          <w:ilvl w:val="2"/>
          <w:numId w:val="3"/>
        </w:numPr>
        <w:tabs>
          <w:tab w:val="left" w:pos="821"/>
        </w:tabs>
      </w:pPr>
      <w:r>
        <w:rPr>
          <w:spacing w:val="-1"/>
        </w:rPr>
        <w:t xml:space="preserve">All </w:t>
      </w:r>
      <w:r>
        <w:rPr>
          <w:spacing w:val="-2"/>
        </w:rPr>
        <w:t>IITs,</w:t>
      </w:r>
      <w:r>
        <w:rPr>
          <w:spacing w:val="1"/>
        </w:rPr>
        <w:t xml:space="preserve"> </w:t>
      </w:r>
      <w:r>
        <w:rPr>
          <w:spacing w:val="-1"/>
        </w:rPr>
        <w:t>IISc,</w:t>
      </w:r>
      <w:r>
        <w:t xml:space="preserve"> </w:t>
      </w:r>
      <w:r>
        <w:rPr>
          <w:spacing w:val="-1"/>
        </w:rPr>
        <w:t>IIITs</w:t>
      </w:r>
      <w:r w:rsidR="00FE47E0"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NITs</w:t>
      </w:r>
      <w:r>
        <w:rPr>
          <w:spacing w:val="-3"/>
        </w:rPr>
        <w:t xml:space="preserve"> </w:t>
      </w:r>
    </w:p>
    <w:p w14:paraId="2BF43270" w14:textId="77777777" w:rsidR="0090544B" w:rsidRDefault="00F14AB0">
      <w:pPr>
        <w:pStyle w:val="BodyText"/>
        <w:numPr>
          <w:ilvl w:val="2"/>
          <w:numId w:val="3"/>
        </w:numPr>
        <w:tabs>
          <w:tab w:val="left" w:pos="821"/>
        </w:tabs>
        <w:spacing w:before="130"/>
      </w:pP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UGC</w:t>
      </w:r>
      <w:r>
        <w:rPr>
          <w:spacing w:val="-9"/>
        </w:rPr>
        <w:t xml:space="preserve"> </w:t>
      </w:r>
      <w:r>
        <w:rPr>
          <w:spacing w:val="-1"/>
        </w:rPr>
        <w:t>approved</w:t>
      </w:r>
      <w:r>
        <w:rPr>
          <w:spacing w:val="-9"/>
        </w:rPr>
        <w:t xml:space="preserve"> </w:t>
      </w:r>
      <w:r>
        <w:rPr>
          <w:spacing w:val="-1"/>
        </w:rPr>
        <w:t>Universities/</w:t>
      </w:r>
      <w:r>
        <w:rPr>
          <w:spacing w:val="-9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Colleges/Institutions</w:t>
      </w:r>
    </w:p>
    <w:p w14:paraId="71B08A14" w14:textId="77777777" w:rsidR="0090544B" w:rsidRDefault="00F14AB0">
      <w:pPr>
        <w:pStyle w:val="BodyText"/>
        <w:numPr>
          <w:ilvl w:val="2"/>
          <w:numId w:val="3"/>
        </w:numPr>
        <w:tabs>
          <w:tab w:val="left" w:pos="821"/>
        </w:tabs>
        <w:spacing w:before="130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Govt</w:t>
      </w:r>
      <w:r>
        <w:rPr>
          <w:spacing w:val="-6"/>
        </w:rPr>
        <w:t xml:space="preserve"> </w:t>
      </w:r>
      <w:r>
        <w:rPr>
          <w:spacing w:val="-1"/>
        </w:rPr>
        <w:t>aided</w:t>
      </w:r>
      <w:r>
        <w:rPr>
          <w:spacing w:val="-4"/>
        </w:rPr>
        <w:t xml:space="preserve"> </w:t>
      </w:r>
      <w:r>
        <w:rPr>
          <w:spacing w:val="-1"/>
        </w:rPr>
        <w:t>Institutions</w:t>
      </w:r>
    </w:p>
    <w:p w14:paraId="1CAE1615" w14:textId="77777777" w:rsidR="0090544B" w:rsidRDefault="00F14AB0">
      <w:pPr>
        <w:pStyle w:val="BodyText"/>
        <w:numPr>
          <w:ilvl w:val="2"/>
          <w:numId w:val="3"/>
        </w:numPr>
        <w:tabs>
          <w:tab w:val="left" w:pos="821"/>
        </w:tabs>
        <w:spacing w:before="128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Engineering</w:t>
      </w:r>
      <w:r>
        <w:rPr>
          <w:spacing w:val="-7"/>
        </w:rPr>
        <w:t xml:space="preserve"> </w:t>
      </w:r>
      <w:r>
        <w:rPr>
          <w:spacing w:val="-1"/>
        </w:rPr>
        <w:t>Institutes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AICTE</w:t>
      </w:r>
    </w:p>
    <w:p w14:paraId="5D91DDFF" w14:textId="77777777" w:rsidR="0090544B" w:rsidRDefault="0090544B">
      <w:pPr>
        <w:sectPr w:rsidR="0090544B" w:rsidSect="007F55BE">
          <w:type w:val="continuous"/>
          <w:pgSz w:w="11910" w:h="16840"/>
          <w:pgMar w:top="720" w:right="1320" w:bottom="280" w:left="1340" w:header="720" w:footer="720" w:gutter="0"/>
          <w:cols w:space="720"/>
        </w:sectPr>
      </w:pPr>
    </w:p>
    <w:p w14:paraId="3FFE6C95" w14:textId="77777777" w:rsidR="0090544B" w:rsidRDefault="00F14AB0">
      <w:pPr>
        <w:pStyle w:val="Heading1"/>
        <w:numPr>
          <w:ilvl w:val="0"/>
          <w:numId w:val="1"/>
        </w:numPr>
        <w:tabs>
          <w:tab w:val="left" w:pos="341"/>
        </w:tabs>
        <w:spacing w:before="40"/>
        <w:jc w:val="both"/>
        <w:rPr>
          <w:b w:val="0"/>
          <w:bCs w:val="0"/>
        </w:rPr>
      </w:pPr>
      <w:r>
        <w:rPr>
          <w:spacing w:val="-1"/>
        </w:rPr>
        <w:lastRenderedPageBreak/>
        <w:t>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support:</w:t>
      </w:r>
    </w:p>
    <w:p w14:paraId="1E986E04" w14:textId="77777777" w:rsidR="0090544B" w:rsidRDefault="00F14AB0">
      <w:pPr>
        <w:pStyle w:val="BodyText"/>
        <w:ind w:right="118" w:firstLine="0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financial</w:t>
      </w:r>
      <w:r>
        <w:rPr>
          <w:spacing w:val="13"/>
        </w:rPr>
        <w:t xml:space="preserve"> </w:t>
      </w:r>
      <w:r>
        <w:rPr>
          <w:spacing w:val="-1"/>
        </w:rPr>
        <w:t>support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monthly</w:t>
      </w:r>
      <w:r>
        <w:rPr>
          <w:spacing w:val="8"/>
        </w:rPr>
        <w:t xml:space="preserve"> </w:t>
      </w:r>
      <w:r>
        <w:rPr>
          <w:spacing w:val="-1"/>
        </w:rPr>
        <w:t>stipend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Rs</w:t>
      </w:r>
      <w:r>
        <w:rPr>
          <w:spacing w:val="13"/>
        </w:rPr>
        <w:t xml:space="preserve"> </w:t>
      </w:r>
      <w:r>
        <w:t>10,000/-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55"/>
          <w:w w:val="99"/>
        </w:rPr>
        <w:t xml:space="preserve"> </w:t>
      </w:r>
      <w:r>
        <w:rPr>
          <w:spacing w:val="-1"/>
        </w:rPr>
        <w:t>duration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course,</w:t>
      </w:r>
      <w:r>
        <w:rPr>
          <w:spacing w:val="59"/>
        </w:rPr>
        <w:t xml:space="preserve"> </w:t>
      </w:r>
      <w:r>
        <w:rPr>
          <w:spacing w:val="-1"/>
        </w:rPr>
        <w:t>irrespective</w:t>
      </w:r>
      <w:r>
        <w:rPr>
          <w:spacing w:val="55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date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sanction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stipend</w:t>
      </w:r>
      <w:r>
        <w:rPr>
          <w:spacing w:val="56"/>
        </w:rPr>
        <w:t xml:space="preserve"> </w:t>
      </w:r>
      <w:r>
        <w:rPr>
          <w:spacing w:val="1"/>
        </w:rPr>
        <w:t>by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IETE</w:t>
      </w:r>
      <w:r>
        <w:rPr>
          <w:spacing w:val="55"/>
          <w:w w:val="99"/>
        </w:rPr>
        <w:t xml:space="preserve"> </w:t>
      </w:r>
      <w:r>
        <w:rPr>
          <w:spacing w:val="-1"/>
        </w:rPr>
        <w:t>Governing</w:t>
      </w:r>
      <w:r>
        <w:rPr>
          <w:spacing w:val="-2"/>
        </w:rPr>
        <w:t xml:space="preserve"> </w:t>
      </w:r>
      <w:r>
        <w:rPr>
          <w:spacing w:val="-1"/>
        </w:rPr>
        <w:t>Council.</w:t>
      </w:r>
      <w:r>
        <w:t xml:space="preserve"> The</w:t>
      </w:r>
      <w:r>
        <w:rPr>
          <w:spacing w:val="-1"/>
        </w:rPr>
        <w:t xml:space="preserve"> grant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stipend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condition</w:t>
      </w:r>
      <w:r>
        <w:t xml:space="preserve"> that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not</w:t>
      </w:r>
      <w:r>
        <w:rPr>
          <w:spacing w:val="1"/>
        </w:rPr>
        <w:t xml:space="preserve"> </w:t>
      </w:r>
      <w:r>
        <w:t>be</w:t>
      </w:r>
      <w:r>
        <w:rPr>
          <w:spacing w:val="67"/>
          <w:w w:val="99"/>
        </w:rPr>
        <w:t xml:space="preserve"> </w:t>
      </w:r>
      <w:r>
        <w:rPr>
          <w:spacing w:val="-1"/>
        </w:rPr>
        <w:t>receiving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emoluments/funds/</w:t>
      </w:r>
      <w:proofErr w:type="spellStart"/>
      <w:r>
        <w:rPr>
          <w:spacing w:val="-1"/>
        </w:rPr>
        <w:t>freeship</w:t>
      </w:r>
      <w:proofErr w:type="spellEnd"/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proposed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M.Tech</w:t>
      </w:r>
      <w:proofErr w:type="spellEnd"/>
      <w:r>
        <w:rPr>
          <w:spacing w:val="41"/>
        </w:rPr>
        <w:t xml:space="preserve"> </w:t>
      </w:r>
      <w:r>
        <w:t>course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t>other</w:t>
      </w:r>
      <w:r>
        <w:rPr>
          <w:spacing w:val="83"/>
          <w:w w:val="99"/>
        </w:rPr>
        <w:t xml:space="preserve"> </w:t>
      </w:r>
      <w:r>
        <w:rPr>
          <w:spacing w:val="-1"/>
        </w:rPr>
        <w:t>source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organization</w:t>
      </w:r>
      <w:r>
        <w:rPr>
          <w:spacing w:val="23"/>
        </w:rPr>
        <w:t xml:space="preserve"> </w:t>
      </w:r>
      <w:r>
        <w:rPr>
          <w:spacing w:val="-1"/>
        </w:rPr>
        <w:t>right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start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1st</w:t>
      </w:r>
      <w:r>
        <w:rPr>
          <w:spacing w:val="23"/>
        </w:rPr>
        <w:t xml:space="preserve"> </w:t>
      </w:r>
      <w:r>
        <w:rPr>
          <w:spacing w:val="-1"/>
        </w:rPr>
        <w:t>semester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rPr>
          <w:spacing w:val="-2"/>
        </w:rPr>
        <w:t>year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M.Tech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1"/>
        </w:rPr>
        <w:t>.</w:t>
      </w:r>
    </w:p>
    <w:p w14:paraId="58C159C8" w14:textId="77777777" w:rsidR="0090544B" w:rsidRDefault="00905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9E2EB1" w14:textId="77777777" w:rsidR="0090544B" w:rsidRDefault="00F14AB0">
      <w:pPr>
        <w:pStyle w:val="Heading1"/>
        <w:numPr>
          <w:ilvl w:val="0"/>
          <w:numId w:val="1"/>
        </w:numPr>
        <w:tabs>
          <w:tab w:val="left" w:pos="341"/>
        </w:tabs>
        <w:jc w:val="both"/>
        <w:rPr>
          <w:b w:val="0"/>
          <w:bCs w:val="0"/>
        </w:rPr>
      </w:pPr>
      <w:r>
        <w:rPr>
          <w:spacing w:val="-1"/>
        </w:rPr>
        <w:t>Duration:</w:t>
      </w:r>
    </w:p>
    <w:p w14:paraId="2B71F865" w14:textId="77777777" w:rsidR="0090544B" w:rsidRDefault="00F14AB0">
      <w:pPr>
        <w:pStyle w:val="BodyText"/>
        <w:ind w:right="117" w:firstLine="0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duration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stipend will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M.Tech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studies</w:t>
      </w:r>
      <w:r>
        <w:rPr>
          <w:spacing w:val="52"/>
        </w:rPr>
        <w:t xml:space="preserve"> </w:t>
      </w:r>
      <w:r>
        <w:rPr>
          <w:spacing w:val="-1"/>
        </w:rPr>
        <w:t>period</w:t>
      </w:r>
      <w:r>
        <w:rPr>
          <w:spacing w:val="52"/>
        </w:rPr>
        <w:t xml:space="preserve"> </w:t>
      </w:r>
      <w:r>
        <w:rPr>
          <w:spacing w:val="-1"/>
        </w:rPr>
        <w:t>subject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satisfactory</w:t>
      </w:r>
      <w:r>
        <w:rPr>
          <w:spacing w:val="47"/>
        </w:rPr>
        <w:t xml:space="preserve"> </w:t>
      </w:r>
      <w:r>
        <w:rPr>
          <w:spacing w:val="-1"/>
        </w:rPr>
        <w:t>performance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each</w:t>
      </w:r>
      <w:r>
        <w:rPr>
          <w:spacing w:val="52"/>
        </w:rPr>
        <w:t xml:space="preserve"> </w:t>
      </w:r>
      <w:r>
        <w:rPr>
          <w:spacing w:val="-1"/>
        </w:rPr>
        <w:t>semester.</w:t>
      </w:r>
      <w:r>
        <w:rPr>
          <w:spacing w:val="54"/>
        </w:rPr>
        <w:t xml:space="preserve"> </w:t>
      </w:r>
      <w:r>
        <w:rPr>
          <w:spacing w:val="-1"/>
        </w:rPr>
        <w:t>Continuation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stipend</w:t>
      </w:r>
      <w:r>
        <w:rPr>
          <w:spacing w:val="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rPr>
          <w:spacing w:val="-1"/>
        </w:rPr>
        <w:t>years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half</w:t>
      </w:r>
      <w:r>
        <w:rPr>
          <w:spacing w:val="8"/>
        </w:rPr>
        <w:t xml:space="preserve"> </w:t>
      </w:r>
      <w:r>
        <w:rPr>
          <w:spacing w:val="-1"/>
        </w:rPr>
        <w:t xml:space="preserve">yearly </w:t>
      </w:r>
      <w:r>
        <w:rPr>
          <w:spacing w:val="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semester</w:t>
      </w:r>
      <w:r>
        <w:rPr>
          <w:spacing w:val="5"/>
        </w:rPr>
        <w:t xml:space="preserve"> </w:t>
      </w:r>
      <w:r>
        <w:rPr>
          <w:spacing w:val="-1"/>
        </w:rPr>
        <w:t>wise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receipt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quarterly</w:t>
      </w:r>
      <w:r>
        <w:rPr>
          <w:spacing w:val="6"/>
        </w:rPr>
        <w:t xml:space="preserve"> </w:t>
      </w:r>
      <w:r>
        <w:rPr>
          <w:spacing w:val="-1"/>
        </w:rPr>
        <w:t>basis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Head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t>Deptt</w:t>
      </w:r>
      <w:proofErr w:type="spellEnd"/>
      <w:r>
        <w:t>.</w:t>
      </w:r>
      <w:r>
        <w:rPr>
          <w:spacing w:val="8"/>
        </w:rPr>
        <w:t xml:space="preserve"> </w:t>
      </w:r>
      <w:r>
        <w:t>that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 w:rsidR="00F808CC">
        <w:t xml:space="preserve">at least 75% class attendance and has </w:t>
      </w:r>
      <w:r>
        <w:rPr>
          <w:spacing w:val="-1"/>
        </w:rPr>
        <w:t>devoted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Hrs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Guide/</w:t>
      </w:r>
      <w:r>
        <w:rPr>
          <w:spacing w:val="1"/>
        </w:rPr>
        <w:t xml:space="preserve"> </w:t>
      </w:r>
      <w:r>
        <w:rPr>
          <w:spacing w:val="-1"/>
        </w:rPr>
        <w:t>Teach</w:t>
      </w:r>
      <w:r>
        <w:rPr>
          <w:spacing w:val="-2"/>
        </w:rPr>
        <w:t xml:space="preserve"> </w:t>
      </w:r>
      <w:r>
        <w:rPr>
          <w:spacing w:val="-1"/>
        </w:rPr>
        <w:t xml:space="preserve">students </w:t>
      </w:r>
      <w:r>
        <w:t>in</w:t>
      </w:r>
      <w:r>
        <w:rPr>
          <w:spacing w:val="-1"/>
        </w:rPr>
        <w:t xml:space="preserve"> </w:t>
      </w:r>
      <w:r>
        <w:t>his/</w:t>
      </w:r>
      <w:r>
        <w:rPr>
          <w:spacing w:val="-1"/>
        </w:rPr>
        <w:t xml:space="preserve"> </w:t>
      </w:r>
      <w:r>
        <w:rPr>
          <w:spacing w:val="-2"/>
        </w:rPr>
        <w:t xml:space="preserve">her </w:t>
      </w:r>
      <w:r>
        <w:rPr>
          <w:spacing w:val="-1"/>
        </w:rPr>
        <w:t>College/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nearby</w:t>
      </w:r>
      <w:r>
        <w:rPr>
          <w:spacing w:val="-6"/>
        </w:rPr>
        <w:t xml:space="preserve"> </w:t>
      </w:r>
      <w:r>
        <w:rPr>
          <w:spacing w:val="-1"/>
        </w:rPr>
        <w:t>IETE</w:t>
      </w:r>
      <w:r>
        <w:rPr>
          <w:spacing w:val="-6"/>
        </w:rPr>
        <w:t xml:space="preserve"> </w:t>
      </w:r>
      <w:r>
        <w:rPr>
          <w:spacing w:val="-1"/>
        </w:rPr>
        <w:t>Centre.</w:t>
      </w:r>
      <w:r w:rsidR="004E6388">
        <w:rPr>
          <w:spacing w:val="-1"/>
        </w:rPr>
        <w:t xml:space="preserve"> Actual stipend paid will be for the period from the date of commencement of classes to the end of classes.</w:t>
      </w:r>
    </w:p>
    <w:p w14:paraId="4E530817" w14:textId="77777777" w:rsidR="0090544B" w:rsidRDefault="00905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6A4C8B" w14:textId="77777777" w:rsidR="0090544B" w:rsidRDefault="00F14AB0">
      <w:pPr>
        <w:pStyle w:val="Heading1"/>
        <w:numPr>
          <w:ilvl w:val="0"/>
          <w:numId w:val="1"/>
        </w:numPr>
        <w:tabs>
          <w:tab w:val="left" w:pos="341"/>
        </w:tabs>
        <w:jc w:val="both"/>
        <w:rPr>
          <w:b w:val="0"/>
          <w:bCs w:val="0"/>
        </w:rPr>
      </w:pPr>
      <w:r>
        <w:rPr>
          <w:spacing w:val="-1"/>
        </w:rPr>
        <w:t>Scope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scheme:</w:t>
      </w:r>
    </w:p>
    <w:p w14:paraId="230769CF" w14:textId="3FBCA211" w:rsidR="0090544B" w:rsidRDefault="00F14AB0">
      <w:pPr>
        <w:pStyle w:val="BodyText"/>
        <w:ind w:right="117" w:firstLine="0"/>
        <w:jc w:val="both"/>
      </w:pPr>
      <w:r>
        <w:rPr>
          <w:spacing w:val="-1"/>
        </w:rPr>
        <w:t>IETE</w:t>
      </w:r>
      <w:r>
        <w:rPr>
          <w:spacing w:val="1"/>
        </w:rPr>
        <w:t xml:space="preserve"> </w:t>
      </w:r>
      <w:r>
        <w:rPr>
          <w:spacing w:val="-1"/>
        </w:rPr>
        <w:t>Graduates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ET,</w:t>
      </w:r>
      <w:r>
        <w:rPr>
          <w:spacing w:val="3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CS</w:t>
      </w:r>
      <w:r>
        <w:rPr>
          <w:spacing w:val="2"/>
        </w:rPr>
        <w:t xml:space="preserve"> </w:t>
      </w:r>
      <w:r>
        <w:rPr>
          <w:spacing w:val="-1"/>
        </w:rPr>
        <w:t>streams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AMIETE</w:t>
      </w:r>
      <w:r>
        <w:rPr>
          <w:spacing w:val="1"/>
        </w:rPr>
        <w:t xml:space="preserve"> </w:t>
      </w:r>
      <w:r>
        <w:rPr>
          <w:spacing w:val="-1"/>
        </w:rPr>
        <w:t>examinations</w:t>
      </w:r>
      <w:r>
        <w:t xml:space="preserve"> </w:t>
      </w:r>
      <w:r>
        <w:rPr>
          <w:spacing w:val="11"/>
        </w:rPr>
        <w:t xml:space="preserve"> </w:t>
      </w:r>
      <w:r>
        <w:rPr>
          <w:b/>
        </w:rPr>
        <w:t>and</w:t>
      </w:r>
      <w:r>
        <w:rPr>
          <w:b/>
          <w:spacing w:val="59"/>
        </w:rPr>
        <w:t xml:space="preserve"> </w:t>
      </w:r>
      <w:r>
        <w:rPr>
          <w:b/>
        </w:rPr>
        <w:t>from</w:t>
      </w:r>
      <w:r>
        <w:rPr>
          <w:b/>
          <w:spacing w:val="58"/>
        </w:rPr>
        <w:t xml:space="preserve"> </w:t>
      </w:r>
      <w:r>
        <w:rPr>
          <w:b/>
          <w:spacing w:val="-1"/>
        </w:rPr>
        <w:t>ISF</w:t>
      </w:r>
      <w:r>
        <w:rPr>
          <w:b/>
          <w:spacing w:val="51"/>
          <w:w w:val="99"/>
        </w:rPr>
        <w:t xml:space="preserve"> </w:t>
      </w:r>
      <w:r>
        <w:rPr>
          <w:b/>
          <w:spacing w:val="-1"/>
        </w:rPr>
        <w:t>Colleges</w:t>
      </w:r>
      <w:r>
        <w:rPr>
          <w:b/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rPr>
          <w:spacing w:val="-1"/>
        </w:rPr>
        <w:t>first</w:t>
      </w:r>
      <w:r>
        <w:rPr>
          <w:spacing w:val="32"/>
        </w:rPr>
        <w:t xml:space="preserve"> </w:t>
      </w:r>
      <w:r>
        <w:rPr>
          <w:spacing w:val="-1"/>
        </w:rPr>
        <w:t>seek</w:t>
      </w:r>
      <w:r>
        <w:rPr>
          <w:spacing w:val="31"/>
        </w:rPr>
        <w:t xml:space="preserve"> </w:t>
      </w:r>
      <w:r>
        <w:rPr>
          <w:spacing w:val="-1"/>
        </w:rPr>
        <w:t>admission/get</w:t>
      </w:r>
      <w:r>
        <w:rPr>
          <w:spacing w:val="31"/>
        </w:rPr>
        <w:t xml:space="preserve"> </w:t>
      </w:r>
      <w:r>
        <w:rPr>
          <w:spacing w:val="-1"/>
        </w:rPr>
        <w:t>enrolled</w:t>
      </w:r>
      <w:r>
        <w:rPr>
          <w:spacing w:val="35"/>
        </w:rPr>
        <w:t xml:space="preserve"> </w:t>
      </w:r>
      <w:r>
        <w:t>for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M.Tech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studies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institutions/colleges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1.2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discipline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interest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IETE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defined</w:t>
      </w:r>
      <w:r>
        <w:rPr>
          <w:spacing w:val="7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Para-1.1</w:t>
      </w:r>
      <w:r>
        <w:rPr>
          <w:spacing w:val="10"/>
        </w:rPr>
        <w:t xml:space="preserve"> </w:t>
      </w:r>
      <w:r>
        <w:rPr>
          <w:spacing w:val="-1"/>
        </w:rPr>
        <w:t>above.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rPr>
          <w:spacing w:val="-1"/>
        </w:rPr>
        <w:t>securing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admission,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candidate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submit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rPr>
          <w:spacing w:val="8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Secretary </w:t>
      </w:r>
      <w:r>
        <w:rPr>
          <w:spacing w:val="-1"/>
        </w:rPr>
        <w:t>General,</w:t>
      </w:r>
      <w:r>
        <w:rPr>
          <w:spacing w:val="6"/>
        </w:rPr>
        <w:t xml:space="preserve"> </w:t>
      </w:r>
      <w:r>
        <w:rPr>
          <w:spacing w:val="-1"/>
        </w:rPr>
        <w:t>IETE</w:t>
      </w:r>
      <w:r>
        <w:rPr>
          <w:spacing w:val="4"/>
        </w:rPr>
        <w:t xml:space="preserve"> </w:t>
      </w:r>
      <w:r>
        <w:t>HQ,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1"/>
        </w:rPr>
        <w:t>Delhi</w:t>
      </w:r>
      <w:r>
        <w:rPr>
          <w:spacing w:val="3"/>
        </w:rPr>
        <w:t xml:space="preserve"> </w:t>
      </w:r>
      <w:r>
        <w:rPr>
          <w:spacing w:val="-1"/>
        </w:rPr>
        <w:t>so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t>him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31</w:t>
      </w:r>
      <w:r w:rsidRPr="001F32C3">
        <w:rPr>
          <w:vertAlign w:val="superscript"/>
        </w:rPr>
        <w:t>st</w:t>
      </w:r>
      <w:r w:rsidR="006012AC">
        <w:t xml:space="preserve"> </w:t>
      </w:r>
      <w:r w:rsidR="00FE47E0">
        <w:rPr>
          <w:spacing w:val="-1"/>
        </w:rPr>
        <w:t>Dec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1"/>
        </w:rPr>
        <w:t>duly</w:t>
      </w:r>
      <w:r>
        <w:rPr>
          <w:spacing w:val="12"/>
        </w:rPr>
        <w:t xml:space="preserve"> </w:t>
      </w:r>
      <w:r>
        <w:rPr>
          <w:spacing w:val="-1"/>
        </w:rPr>
        <w:t>recommended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Head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Department/Faculty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counter</w:t>
      </w:r>
      <w:r>
        <w:rPr>
          <w:spacing w:val="81"/>
        </w:rPr>
        <w:t xml:space="preserve"> </w:t>
      </w:r>
      <w:r>
        <w:rPr>
          <w:spacing w:val="-1"/>
        </w:rPr>
        <w:t>signed</w:t>
      </w:r>
      <w:r>
        <w:rPr>
          <w:spacing w:val="47"/>
        </w:rPr>
        <w:t xml:space="preserve"> </w:t>
      </w:r>
      <w:r>
        <w:rPr>
          <w:spacing w:val="2"/>
        </w:rPr>
        <w:t>by</w:t>
      </w:r>
      <w:r>
        <w:rPr>
          <w:spacing w:val="4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Head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Institution/College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applicant</w:t>
      </w:r>
      <w:r>
        <w:rPr>
          <w:spacing w:val="48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enrolled/</w:t>
      </w:r>
      <w:r>
        <w:rPr>
          <w:spacing w:val="49"/>
        </w:rPr>
        <w:t xml:space="preserve"> </w:t>
      </w:r>
      <w:r>
        <w:rPr>
          <w:spacing w:val="-1"/>
        </w:rPr>
        <w:t>has</w:t>
      </w:r>
      <w:r>
        <w:rPr>
          <w:spacing w:val="48"/>
        </w:rPr>
        <w:t xml:space="preserve"> </w:t>
      </w:r>
      <w:r>
        <w:rPr>
          <w:spacing w:val="-1"/>
        </w:rPr>
        <w:t>taken</w:t>
      </w:r>
      <w:r>
        <w:rPr>
          <w:spacing w:val="69"/>
        </w:rPr>
        <w:t xml:space="preserve"> </w:t>
      </w:r>
      <w:r>
        <w:rPr>
          <w:spacing w:val="-1"/>
        </w:rPr>
        <w:t>admission.</w:t>
      </w:r>
    </w:p>
    <w:p w14:paraId="6E72E098" w14:textId="77777777" w:rsidR="0090544B" w:rsidRDefault="00905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F227A" w14:textId="77777777" w:rsidR="0090544B" w:rsidRDefault="00F14AB0">
      <w:pPr>
        <w:pStyle w:val="Heading1"/>
        <w:numPr>
          <w:ilvl w:val="0"/>
          <w:numId w:val="1"/>
        </w:numPr>
        <w:tabs>
          <w:tab w:val="left" w:pos="341"/>
        </w:tabs>
        <w:jc w:val="both"/>
        <w:rPr>
          <w:b w:val="0"/>
          <w:bCs w:val="0"/>
        </w:rPr>
      </w:pPr>
      <w:r>
        <w:rPr>
          <w:spacing w:val="-1"/>
        </w:rPr>
        <w:t>Selection:</w:t>
      </w:r>
    </w:p>
    <w:p w14:paraId="6D7A7484" w14:textId="77777777" w:rsidR="0090544B" w:rsidRDefault="00F14AB0">
      <w:pPr>
        <w:pStyle w:val="BodyText"/>
        <w:ind w:right="122" w:firstLine="0"/>
        <w:jc w:val="both"/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applications</w:t>
      </w:r>
      <w:r>
        <w:rPr>
          <w:spacing w:val="41"/>
        </w:rPr>
        <w:t xml:space="preserve"> </w:t>
      </w:r>
      <w:r>
        <w:t>thus</w:t>
      </w:r>
      <w:r>
        <w:rPr>
          <w:spacing w:val="41"/>
        </w:rPr>
        <w:t xml:space="preserve"> </w:t>
      </w:r>
      <w:r>
        <w:rPr>
          <w:spacing w:val="-1"/>
        </w:rPr>
        <w:t>received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processed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IETE</w:t>
      </w:r>
      <w:r>
        <w:rPr>
          <w:spacing w:val="40"/>
        </w:rPr>
        <w:t xml:space="preserve"> </w:t>
      </w:r>
      <w:r>
        <w:rPr>
          <w:spacing w:val="-1"/>
        </w:rPr>
        <w:t>Board</w:t>
      </w:r>
      <w:r>
        <w:rPr>
          <w:spacing w:val="40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Research,</w:t>
      </w:r>
      <w:r>
        <w:rPr>
          <w:spacing w:val="9"/>
        </w:rPr>
        <w:t xml:space="preserve"> </w:t>
      </w:r>
      <w:r>
        <w:rPr>
          <w:spacing w:val="-1"/>
        </w:rPr>
        <w:t>Innovation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Standard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approval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IETE</w:t>
      </w:r>
      <w:r>
        <w:rPr>
          <w:spacing w:val="7"/>
        </w:rPr>
        <w:t xml:space="preserve"> </w:t>
      </w:r>
      <w:r>
        <w:rPr>
          <w:spacing w:val="-1"/>
        </w:rPr>
        <w:t>Governing</w:t>
      </w:r>
      <w:r>
        <w:rPr>
          <w:spacing w:val="77"/>
        </w:rPr>
        <w:t xml:space="preserve"> </w:t>
      </w:r>
      <w:r>
        <w:rPr>
          <w:spacing w:val="-1"/>
        </w:rPr>
        <w:t>Council.</w:t>
      </w:r>
      <w:r>
        <w:rPr>
          <w:spacing w:val="-8"/>
        </w:rPr>
        <w:t xml:space="preserve"> </w:t>
      </w:r>
      <w:r>
        <w:rPr>
          <w:spacing w:val="-1"/>
        </w:rPr>
        <w:t>Selected</w:t>
      </w:r>
      <w:r>
        <w:rPr>
          <w:spacing w:val="-9"/>
        </w:rPr>
        <w:t xml:space="preserve"> </w:t>
      </w:r>
      <w:r>
        <w:rPr>
          <w:spacing w:val="-1"/>
        </w:rPr>
        <w:t>candidates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individually</w:t>
      </w:r>
      <w:r>
        <w:rPr>
          <w:spacing w:val="-12"/>
        </w:rPr>
        <w:t xml:space="preserve"> </w:t>
      </w:r>
      <w:r>
        <w:t>informed.</w:t>
      </w:r>
    </w:p>
    <w:p w14:paraId="0DD4CFC3" w14:textId="77777777" w:rsidR="0090544B" w:rsidRDefault="00905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31D38" w14:textId="77777777" w:rsidR="0090544B" w:rsidRDefault="00F14AB0">
      <w:pPr>
        <w:pStyle w:val="Heading1"/>
        <w:numPr>
          <w:ilvl w:val="0"/>
          <w:numId w:val="1"/>
        </w:numPr>
        <w:tabs>
          <w:tab w:val="left" w:pos="341"/>
        </w:tabs>
        <w:jc w:val="both"/>
        <w:rPr>
          <w:b w:val="0"/>
          <w:bCs w:val="0"/>
        </w:rPr>
      </w:pPr>
      <w:r>
        <w:rPr>
          <w:spacing w:val="-1"/>
        </w:rPr>
        <w:t>Monitoring:</w:t>
      </w:r>
    </w:p>
    <w:p w14:paraId="1BF4BBB9" w14:textId="77777777" w:rsidR="0090544B" w:rsidRDefault="00F14AB0">
      <w:pPr>
        <w:pStyle w:val="BodyText"/>
        <w:ind w:right="119" w:firstLine="0"/>
        <w:jc w:val="both"/>
      </w:pP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progress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selected</w:t>
      </w:r>
      <w:r>
        <w:rPr>
          <w:spacing w:val="28"/>
        </w:rPr>
        <w:t xml:space="preserve"> </w:t>
      </w:r>
      <w:r>
        <w:rPr>
          <w:spacing w:val="-1"/>
        </w:rPr>
        <w:t>candidates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continuation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stipend</w:t>
      </w:r>
      <w:r>
        <w:rPr>
          <w:spacing w:val="26"/>
        </w:rPr>
        <w:t xml:space="preserve"> </w:t>
      </w:r>
      <w:r>
        <w:rPr>
          <w:spacing w:val="-1"/>
        </w:rPr>
        <w:t>would</w:t>
      </w:r>
      <w:r>
        <w:rPr>
          <w:spacing w:val="28"/>
        </w:rPr>
        <w:t xml:space="preserve"> </w:t>
      </w:r>
      <w:r>
        <w:t>be</w:t>
      </w:r>
      <w:r>
        <w:rPr>
          <w:spacing w:val="101"/>
          <w:w w:val="99"/>
        </w:rPr>
        <w:t xml:space="preserve"> </w:t>
      </w:r>
      <w:r>
        <w:rPr>
          <w:spacing w:val="-1"/>
        </w:rPr>
        <w:t>monitored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basis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six</w:t>
      </w:r>
      <w:r>
        <w:rPr>
          <w:spacing w:val="51"/>
        </w:rPr>
        <w:t xml:space="preserve"> </w:t>
      </w:r>
      <w:r>
        <w:rPr>
          <w:spacing w:val="-1"/>
        </w:rPr>
        <w:t>monthly</w:t>
      </w:r>
      <w:r>
        <w:rPr>
          <w:spacing w:val="4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semester</w:t>
      </w:r>
      <w:r>
        <w:rPr>
          <w:spacing w:val="48"/>
        </w:rPr>
        <w:t xml:space="preserve"> </w:t>
      </w:r>
      <w:r>
        <w:rPr>
          <w:spacing w:val="-1"/>
        </w:rPr>
        <w:t>wise</w:t>
      </w:r>
      <w:r>
        <w:rPr>
          <w:spacing w:val="47"/>
        </w:rPr>
        <w:t xml:space="preserve"> </w:t>
      </w:r>
      <w:r>
        <w:rPr>
          <w:spacing w:val="-1"/>
        </w:rPr>
        <w:t>examinations</w:t>
      </w:r>
      <w:r>
        <w:rPr>
          <w:spacing w:val="49"/>
        </w:rPr>
        <w:t xml:space="preserve"> </w:t>
      </w:r>
      <w:r>
        <w:rPr>
          <w:spacing w:val="-1"/>
        </w:rPr>
        <w:t>conducted</w:t>
      </w:r>
      <w:r>
        <w:rPr>
          <w:spacing w:val="48"/>
        </w:rPr>
        <w:t xml:space="preserve"> </w:t>
      </w:r>
      <w:r>
        <w:rPr>
          <w:spacing w:val="2"/>
        </w:rPr>
        <w:t>by</w:t>
      </w:r>
      <w:r>
        <w:rPr>
          <w:spacing w:val="44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Institution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well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confirmation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fact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Head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Deptt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 xml:space="preserve">quarterly </w:t>
      </w:r>
      <w:r>
        <w:rPr>
          <w:spacing w:val="-1"/>
        </w:rPr>
        <w:t>basis</w:t>
      </w:r>
      <w:r>
        <w:rPr>
          <w:spacing w:val="6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candidate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 w:rsidR="00F808CC">
        <w:t xml:space="preserve">at least 75% class attendance and has </w:t>
      </w:r>
      <w:r>
        <w:rPr>
          <w:spacing w:val="-1"/>
        </w:rPr>
        <w:t>devoted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proofErr w:type="spellStart"/>
      <w:r>
        <w:t>hrs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2"/>
        </w:rPr>
        <w:t xml:space="preserve"> </w:t>
      </w:r>
      <w:r>
        <w:rPr>
          <w:spacing w:val="-1"/>
        </w:rPr>
        <w:t>week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Guide/</w:t>
      </w:r>
      <w:r>
        <w:rPr>
          <w:spacing w:val="22"/>
        </w:rPr>
        <w:t xml:space="preserve"> </w:t>
      </w:r>
      <w:r>
        <w:rPr>
          <w:spacing w:val="-1"/>
        </w:rPr>
        <w:t>Teach</w:t>
      </w:r>
      <w:r>
        <w:rPr>
          <w:spacing w:val="22"/>
        </w:rPr>
        <w:t xml:space="preserve"> </w:t>
      </w:r>
      <w:r>
        <w:rPr>
          <w:spacing w:val="-1"/>
        </w:rPr>
        <w:t>students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his/her</w:t>
      </w:r>
      <w:r>
        <w:rPr>
          <w:spacing w:val="21"/>
        </w:rPr>
        <w:t xml:space="preserve"> </w:t>
      </w:r>
      <w:r>
        <w:rPr>
          <w:spacing w:val="-1"/>
        </w:rPr>
        <w:t>College/</w:t>
      </w:r>
      <w:r>
        <w:rPr>
          <w:spacing w:val="41"/>
          <w:w w:val="99"/>
        </w:rPr>
        <w:t xml:space="preserve"> </w:t>
      </w:r>
      <w:r>
        <w:rPr>
          <w:spacing w:val="-1"/>
        </w:rPr>
        <w:t>Institution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nearby</w:t>
      </w:r>
      <w:r>
        <w:rPr>
          <w:spacing w:val="-9"/>
        </w:rPr>
        <w:t xml:space="preserve"> </w:t>
      </w:r>
      <w:r>
        <w:rPr>
          <w:spacing w:val="-1"/>
        </w:rPr>
        <w:t>IETE</w:t>
      </w:r>
      <w:r>
        <w:rPr>
          <w:spacing w:val="-6"/>
        </w:rPr>
        <w:t xml:space="preserve"> </w:t>
      </w:r>
      <w:r>
        <w:rPr>
          <w:spacing w:val="-1"/>
        </w:rPr>
        <w:t>Centre.</w:t>
      </w:r>
    </w:p>
    <w:p w14:paraId="16D25B89" w14:textId="42493947" w:rsidR="0090544B" w:rsidRPr="001F32C3" w:rsidRDefault="00F14AB0">
      <w:pPr>
        <w:pStyle w:val="BodyText"/>
        <w:ind w:right="121" w:firstLine="0"/>
        <w:jc w:val="both"/>
        <w:rPr>
          <w:b/>
          <w:bCs/>
        </w:rPr>
      </w:pPr>
      <w:r>
        <w:rPr>
          <w:spacing w:val="-1"/>
        </w:rPr>
        <w:t>Attested</w:t>
      </w:r>
      <w:r>
        <w:rPr>
          <w:spacing w:val="5"/>
        </w:rPr>
        <w:t xml:space="preserve"> </w:t>
      </w:r>
      <w:r>
        <w:rPr>
          <w:spacing w:val="-1"/>
        </w:rPr>
        <w:t>copies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marks</w:t>
      </w:r>
      <w:r>
        <w:rPr>
          <w:spacing w:val="7"/>
        </w:rPr>
        <w:t xml:space="preserve"> </w:t>
      </w:r>
      <w:r>
        <w:rPr>
          <w:spacing w:val="-1"/>
        </w:rPr>
        <w:t>sheets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submitted</w:t>
      </w:r>
      <w:r>
        <w:rPr>
          <w:spacing w:val="6"/>
        </w:rPr>
        <w:t xml:space="preserve"> </w:t>
      </w:r>
      <w:r>
        <w:rPr>
          <w:spacing w:val="1"/>
        </w:rPr>
        <w:t xml:space="preserve">by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student</w:t>
      </w:r>
      <w:r>
        <w:rPr>
          <w:spacing w:val="8"/>
        </w:rPr>
        <w:t xml:space="preserve"> </w:t>
      </w:r>
      <w:r>
        <w:rPr>
          <w:spacing w:val="-1"/>
        </w:rPr>
        <w:t>after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six</w:t>
      </w:r>
      <w:r>
        <w:rPr>
          <w:spacing w:val="8"/>
        </w:rPr>
        <w:t xml:space="preserve"> </w:t>
      </w:r>
      <w:r>
        <w:rPr>
          <w:spacing w:val="-1"/>
        </w:rPr>
        <w:t xml:space="preserve">monthly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semester</w:t>
      </w:r>
      <w:r>
        <w:rPr>
          <w:spacing w:val="35"/>
        </w:rPr>
        <w:t xml:space="preserve"> </w:t>
      </w:r>
      <w:r>
        <w:rPr>
          <w:spacing w:val="-1"/>
        </w:rPr>
        <w:t>examination</w:t>
      </w:r>
      <w:r>
        <w:rPr>
          <w:spacing w:val="37"/>
        </w:rPr>
        <w:t xml:space="preserve"> </w:t>
      </w:r>
      <w:r>
        <w:rPr>
          <w:spacing w:val="1"/>
        </w:rPr>
        <w:t>to</w:t>
      </w:r>
      <w:r>
        <w:rPr>
          <w:spacing w:val="37"/>
        </w:rPr>
        <w:t xml:space="preserve"> </w:t>
      </w:r>
      <w:r>
        <w:rPr>
          <w:spacing w:val="-2"/>
        </w:rPr>
        <w:t>IETE</w:t>
      </w:r>
      <w:r>
        <w:rPr>
          <w:spacing w:val="36"/>
        </w:rPr>
        <w:t xml:space="preserve"> </w:t>
      </w:r>
      <w:r>
        <w:rPr>
          <w:spacing w:val="-1"/>
        </w:rPr>
        <w:t>HQ</w:t>
      </w:r>
      <w:r>
        <w:rPr>
          <w:spacing w:val="38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perusal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information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IETE</w:t>
      </w:r>
      <w:r>
        <w:rPr>
          <w:spacing w:val="36"/>
        </w:rPr>
        <w:t xml:space="preserve"> </w:t>
      </w:r>
      <w:r>
        <w:rPr>
          <w:spacing w:val="-1"/>
        </w:rPr>
        <w:t>Board</w:t>
      </w:r>
      <w:r>
        <w:rPr>
          <w:spacing w:val="3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Research,</w:t>
      </w:r>
      <w:r>
        <w:rPr>
          <w:spacing w:val="26"/>
        </w:rPr>
        <w:t xml:space="preserve"> </w:t>
      </w:r>
      <w:r>
        <w:rPr>
          <w:spacing w:val="-1"/>
        </w:rPr>
        <w:t>Innovation</w:t>
      </w:r>
      <w:r>
        <w:rPr>
          <w:spacing w:val="23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rPr>
          <w:spacing w:val="-1"/>
        </w:rPr>
        <w:t>Standard.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case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unsatisfactory</w:t>
      </w:r>
      <w:r>
        <w:rPr>
          <w:spacing w:val="18"/>
        </w:rPr>
        <w:t xml:space="preserve"> </w:t>
      </w:r>
      <w:r>
        <w:rPr>
          <w:spacing w:val="-1"/>
        </w:rPr>
        <w:t>performance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1"/>
        </w:rPr>
        <w:t>assessed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Board,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stipend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discontinued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remaining</w:t>
      </w:r>
      <w:r>
        <w:rPr>
          <w:spacing w:val="-7"/>
        </w:rPr>
        <w:t xml:space="preserve"> </w:t>
      </w:r>
      <w:r>
        <w:t>period.</w:t>
      </w:r>
      <w:r w:rsidR="0093020E">
        <w:t xml:space="preserve"> </w:t>
      </w:r>
      <w:r w:rsidR="0093020E" w:rsidRPr="001F32C3">
        <w:rPr>
          <w:b/>
          <w:bCs/>
        </w:rPr>
        <w:t xml:space="preserve">One </w:t>
      </w:r>
      <w:proofErr w:type="spellStart"/>
      <w:r w:rsidR="0093020E" w:rsidRPr="001F32C3">
        <w:rPr>
          <w:b/>
          <w:bCs/>
        </w:rPr>
        <w:t>scopus</w:t>
      </w:r>
      <w:proofErr w:type="spellEnd"/>
      <w:r w:rsidR="0093020E" w:rsidRPr="001F32C3">
        <w:rPr>
          <w:b/>
          <w:bCs/>
        </w:rPr>
        <w:t xml:space="preserve"> indexed conference is mandatory </w:t>
      </w:r>
      <w:proofErr w:type="spellStart"/>
      <w:r w:rsidR="0093020E" w:rsidRPr="001F32C3">
        <w:rPr>
          <w:b/>
          <w:bCs/>
        </w:rPr>
        <w:t>duting</w:t>
      </w:r>
      <w:proofErr w:type="spellEnd"/>
      <w:r w:rsidR="0093020E" w:rsidRPr="001F32C3">
        <w:rPr>
          <w:b/>
          <w:bCs/>
        </w:rPr>
        <w:t xml:space="preserve"> </w:t>
      </w:r>
      <w:proofErr w:type="spellStart"/>
      <w:r w:rsidR="0093020E" w:rsidRPr="001F32C3">
        <w:rPr>
          <w:b/>
          <w:bCs/>
        </w:rPr>
        <w:t>M.Tech</w:t>
      </w:r>
      <w:proofErr w:type="spellEnd"/>
      <w:r w:rsidR="0093020E" w:rsidRPr="001F32C3">
        <w:rPr>
          <w:b/>
          <w:bCs/>
        </w:rPr>
        <w:t xml:space="preserve"> period is necessary.</w:t>
      </w:r>
    </w:p>
    <w:p w14:paraId="1F0E5A82" w14:textId="77777777" w:rsidR="0090544B" w:rsidRDefault="009054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B2E880" w14:textId="77777777" w:rsidR="0090544B" w:rsidRDefault="00F14AB0">
      <w:pPr>
        <w:pStyle w:val="Heading1"/>
        <w:numPr>
          <w:ilvl w:val="0"/>
          <w:numId w:val="1"/>
        </w:numPr>
        <w:tabs>
          <w:tab w:val="left" w:pos="341"/>
        </w:tabs>
        <w:jc w:val="both"/>
        <w:rPr>
          <w:b w:val="0"/>
          <w:bCs w:val="0"/>
        </w:rPr>
      </w:pPr>
      <w:r>
        <w:rPr>
          <w:spacing w:val="-1"/>
        </w:rPr>
        <w:t>Application:</w:t>
      </w:r>
    </w:p>
    <w:p w14:paraId="5E8E1D9C" w14:textId="08FC15BB" w:rsidR="0090544B" w:rsidRDefault="00F14AB0">
      <w:pPr>
        <w:pStyle w:val="BodyText"/>
        <w:ind w:right="118" w:firstLine="0"/>
        <w:jc w:val="both"/>
      </w:pPr>
      <w:r>
        <w:rPr>
          <w:spacing w:val="-1"/>
        </w:rPr>
        <w:t>Application</w:t>
      </w:r>
      <w:r>
        <w:rPr>
          <w:spacing w:val="12"/>
        </w:rPr>
        <w:t xml:space="preserve"> </w:t>
      </w:r>
      <w:r w:rsidR="009A7986">
        <w:rPr>
          <w:spacing w:val="12"/>
        </w:rPr>
        <w:t xml:space="preserve">as per format </w:t>
      </w:r>
      <w:r w:rsidR="0093020E">
        <w:rPr>
          <w:spacing w:val="-1"/>
        </w:rPr>
        <w:t>w</w:t>
      </w:r>
      <w:r>
        <w:rPr>
          <w:spacing w:val="-1"/>
        </w:rPr>
        <w:t>ith</w:t>
      </w:r>
      <w:r>
        <w:rPr>
          <w:spacing w:val="14"/>
        </w:rPr>
        <w:t xml:space="preserve"> </w:t>
      </w:r>
      <w:r>
        <w:t>proof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admission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</w:t>
      </w:r>
      <w:r w:rsidRPr="001F32C3">
        <w:rPr>
          <w:vertAlign w:val="superscript"/>
        </w:rPr>
        <w:t>st</w:t>
      </w:r>
      <w:r w:rsidR="00F808CC">
        <w:t xml:space="preserve"> </w:t>
      </w:r>
      <w:r>
        <w:rPr>
          <w:spacing w:val="-1"/>
        </w:rPr>
        <w:t>Semester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M.Tech</w:t>
      </w:r>
      <w:proofErr w:type="spellEnd"/>
      <w:proofErr w:type="gramEnd"/>
      <w:r>
        <w:rPr>
          <w:spacing w:val="12"/>
        </w:rPr>
        <w:t xml:space="preserve"> </w:t>
      </w:r>
      <w:r>
        <w:rPr>
          <w:spacing w:val="-1"/>
        </w:rPr>
        <w:t>studies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 w:rsidR="006012AC">
        <w:rPr>
          <w:spacing w:val="2"/>
        </w:rPr>
        <w:t xml:space="preserve"> Annexure-1</w:t>
      </w:r>
      <w:r>
        <w:rPr>
          <w:spacing w:val="-1"/>
        </w:rPr>
        <w:t>and</w:t>
      </w:r>
      <w:r>
        <w:rPr>
          <w:spacing w:val="6"/>
        </w:rPr>
        <w:t xml:space="preserve"> </w:t>
      </w:r>
      <w:proofErr w:type="spellStart"/>
      <w:r w:rsidR="009A7986">
        <w:rPr>
          <w:spacing w:val="6"/>
        </w:rPr>
        <w:t xml:space="preserve">self </w:t>
      </w:r>
      <w:r>
        <w:rPr>
          <w:spacing w:val="-1"/>
        </w:rPr>
        <w:t>attested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photocopies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 w:rsidR="009A7986">
        <w:rPr>
          <w:spacing w:val="2"/>
        </w:rPr>
        <w:t xml:space="preserve">all the </w:t>
      </w:r>
      <w:r>
        <w:rPr>
          <w:spacing w:val="-1"/>
        </w:rPr>
        <w:t>certificate</w:t>
      </w:r>
      <w:r w:rsidR="009A7986"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Marks</w:t>
      </w:r>
      <w:r>
        <w:rPr>
          <w:spacing w:val="4"/>
        </w:rPr>
        <w:t xml:space="preserve"> </w:t>
      </w:r>
      <w:r>
        <w:rPr>
          <w:spacing w:val="-1"/>
        </w:rPr>
        <w:t>Sheet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t>be</w:t>
      </w:r>
      <w:r>
        <w:rPr>
          <w:spacing w:val="95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Secretary</w:t>
      </w:r>
      <w:r>
        <w:rPr>
          <w:spacing w:val="15"/>
        </w:rPr>
        <w:t xml:space="preserve"> </w:t>
      </w:r>
      <w:r>
        <w:rPr>
          <w:spacing w:val="-1"/>
        </w:rPr>
        <w:t>General,</w:t>
      </w:r>
      <w:r>
        <w:rPr>
          <w:spacing w:val="23"/>
        </w:rPr>
        <w:t xml:space="preserve"> </w:t>
      </w:r>
      <w:r>
        <w:rPr>
          <w:spacing w:val="-1"/>
        </w:rPr>
        <w:t>IETE</w:t>
      </w:r>
      <w:r>
        <w:rPr>
          <w:spacing w:val="20"/>
        </w:rPr>
        <w:t xml:space="preserve"> </w:t>
      </w:r>
      <w:r>
        <w:rPr>
          <w:spacing w:val="-1"/>
        </w:rPr>
        <w:t>HQs,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17"/>
        </w:rPr>
        <w:t xml:space="preserve"> </w:t>
      </w:r>
      <w:r>
        <w:t>Delhi</w:t>
      </w:r>
      <w:r>
        <w:rPr>
          <w:spacing w:val="20"/>
        </w:rPr>
        <w:t xml:space="preserve"> </w:t>
      </w:r>
      <w:r>
        <w:rPr>
          <w:spacing w:val="-1"/>
        </w:rPr>
        <w:t>so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reach</w:t>
      </w:r>
      <w:r>
        <w:rPr>
          <w:spacing w:val="18"/>
        </w:rPr>
        <w:t xml:space="preserve"> </w:t>
      </w:r>
      <w:r>
        <w:rPr>
          <w:spacing w:val="2"/>
        </w:rPr>
        <w:t>him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before</w:t>
      </w:r>
      <w:r>
        <w:rPr>
          <w:spacing w:val="29"/>
          <w:w w:val="99"/>
        </w:rPr>
        <w:t xml:space="preserve"> </w:t>
      </w:r>
      <w:r>
        <w:t>31</w:t>
      </w:r>
      <w:r w:rsidRPr="001F32C3">
        <w:rPr>
          <w:vertAlign w:val="superscript"/>
        </w:rPr>
        <w:t>st</w:t>
      </w:r>
      <w:r w:rsidR="00F808CC">
        <w:t xml:space="preserve"> </w:t>
      </w:r>
      <w:r w:rsidR="00FE47E0">
        <w:rPr>
          <w:spacing w:val="-1"/>
        </w:rPr>
        <w:t>Dec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below.</w:t>
      </w:r>
    </w:p>
    <w:p w14:paraId="0D12E2D6" w14:textId="617896E7" w:rsidR="0090544B" w:rsidRDefault="00F14AB0">
      <w:pPr>
        <w:pStyle w:val="BodyText"/>
        <w:ind w:right="124" w:firstLine="0"/>
        <w:jc w:val="both"/>
      </w:pPr>
      <w:r>
        <w:t>Secretary</w:t>
      </w:r>
      <w:r>
        <w:rPr>
          <w:spacing w:val="41"/>
        </w:rPr>
        <w:t xml:space="preserve"> </w:t>
      </w:r>
      <w:r>
        <w:rPr>
          <w:spacing w:val="-1"/>
        </w:rPr>
        <w:t>General</w:t>
      </w:r>
      <w:r w:rsidR="00DB3EB5">
        <w:rPr>
          <w:spacing w:val="-1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Institution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Electronics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Telecommunication</w:t>
      </w:r>
      <w:r>
        <w:rPr>
          <w:spacing w:val="46"/>
        </w:rPr>
        <w:t xml:space="preserve"> </w:t>
      </w:r>
      <w:r>
        <w:rPr>
          <w:spacing w:val="-1"/>
        </w:rPr>
        <w:t>Engineers</w:t>
      </w:r>
      <w:r>
        <w:rPr>
          <w:spacing w:val="46"/>
        </w:rPr>
        <w:t xml:space="preserve"> </w:t>
      </w:r>
      <w:r>
        <w:rPr>
          <w:spacing w:val="-1"/>
        </w:rPr>
        <w:t>(IETE)</w:t>
      </w:r>
      <w:r w:rsidR="00DB3EB5">
        <w:rPr>
          <w:spacing w:val="-1"/>
        </w:rPr>
        <w:t>,</w:t>
      </w:r>
      <w:r>
        <w:rPr>
          <w:spacing w:val="45"/>
        </w:rPr>
        <w:t xml:space="preserve"> </w:t>
      </w:r>
      <w:r>
        <w:t>2,</w:t>
      </w:r>
      <w:r>
        <w:rPr>
          <w:spacing w:val="85"/>
        </w:rPr>
        <w:t xml:space="preserve"> </w:t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Area,</w:t>
      </w:r>
      <w:r>
        <w:rPr>
          <w:spacing w:val="-2"/>
        </w:rPr>
        <w:t xml:space="preserve"> </w:t>
      </w:r>
      <w:r>
        <w:rPr>
          <w:spacing w:val="-1"/>
        </w:rPr>
        <w:t>Lodi Road,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t>Delhi</w:t>
      </w:r>
      <w:r>
        <w:rPr>
          <w:spacing w:val="-4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003</w:t>
      </w:r>
    </w:p>
    <w:p w14:paraId="2894D435" w14:textId="77777777" w:rsidR="0090544B" w:rsidRDefault="00F14AB0">
      <w:pPr>
        <w:pStyle w:val="BodyText"/>
        <w:ind w:firstLine="0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envelope</w:t>
      </w:r>
      <w:r>
        <w:rPr>
          <w:spacing w:val="-4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boldly</w:t>
      </w:r>
      <w:r>
        <w:rPr>
          <w:spacing w:val="-10"/>
        </w:rPr>
        <w:t xml:space="preserve"> </w:t>
      </w:r>
      <w:r>
        <w:rPr>
          <w:spacing w:val="-1"/>
        </w:rPr>
        <w:t>marked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as</w:t>
      </w:r>
    </w:p>
    <w:p w14:paraId="709DAC06" w14:textId="77777777" w:rsidR="00C9632E" w:rsidRDefault="00F14AB0">
      <w:pPr>
        <w:pStyle w:val="Heading1"/>
        <w:ind w:left="100" w:firstLine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“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IETE</w:t>
      </w:r>
      <w:r>
        <w:rPr>
          <w:spacing w:val="-6"/>
        </w:rPr>
        <w:t xml:space="preserve"> </w:t>
      </w:r>
      <w:r>
        <w:rPr>
          <w:spacing w:val="-1"/>
        </w:rPr>
        <w:t>Stipend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M.</w:t>
      </w:r>
      <w:r>
        <w:rPr>
          <w:spacing w:val="-4"/>
        </w:rPr>
        <w:t xml:space="preserve"> </w:t>
      </w:r>
      <w:r>
        <w:rPr>
          <w:spacing w:val="-1"/>
        </w:rPr>
        <w:t>Tech/ME</w:t>
      </w:r>
      <w:r>
        <w:rPr>
          <w:spacing w:val="-6"/>
        </w:rPr>
        <w:t xml:space="preserve"> </w:t>
      </w:r>
      <w:r>
        <w:t>Studies</w:t>
      </w:r>
      <w:r>
        <w:rPr>
          <w:rFonts w:cs="Times New Roman"/>
          <w:b w:val="0"/>
          <w:bCs w:val="0"/>
        </w:rPr>
        <w:t>”.</w:t>
      </w:r>
    </w:p>
    <w:p w14:paraId="25CF4A0A" w14:textId="77777777" w:rsidR="00A05E44" w:rsidRDefault="00A05E44" w:rsidP="001F32C3">
      <w:pPr>
        <w:jc w:val="center"/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</w:pPr>
      <w:r w:rsidRPr="000526FC"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  <w:lastRenderedPageBreak/>
        <w:t xml:space="preserve">Format of Application for </w:t>
      </w:r>
      <w:r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  <w:t xml:space="preserve">grant of </w:t>
      </w:r>
      <w:proofErr w:type="spellStart"/>
      <w:proofErr w:type="gramStart"/>
      <w:r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  <w:t>M.Tech</w:t>
      </w:r>
      <w:proofErr w:type="spellEnd"/>
      <w:proofErr w:type="gramEnd"/>
      <w:r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  <w:t>/M.E. Stipend from</w:t>
      </w:r>
      <w:r w:rsidRPr="000526FC"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  <w:t xml:space="preserve"> IETE</w:t>
      </w:r>
    </w:p>
    <w:p w14:paraId="1C5827FE" w14:textId="77777777" w:rsidR="00457A68" w:rsidRDefault="00457A68" w:rsidP="001F32C3">
      <w:pPr>
        <w:spacing w:line="0" w:lineRule="atLeast"/>
        <w:ind w:right="-59"/>
        <w:jc w:val="center"/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</w:pPr>
    </w:p>
    <w:p w14:paraId="7D030440" w14:textId="77777777" w:rsidR="00EC0A0E" w:rsidRPr="001F32C3" w:rsidRDefault="00A05E44" w:rsidP="001F32C3">
      <w:pPr>
        <w:pStyle w:val="ListParagraph"/>
        <w:numPr>
          <w:ilvl w:val="0"/>
          <w:numId w:val="12"/>
        </w:numPr>
        <w:spacing w:line="360" w:lineRule="auto"/>
        <w:ind w:right="-59"/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</w:pPr>
      <w:r w:rsidRPr="001F32C3">
        <w:rPr>
          <w:rFonts w:ascii="Times New Roman" w:eastAsia="Trebuchet MS" w:hAnsi="Times New Roman" w:cs="Times New Roman"/>
          <w:sz w:val="24"/>
          <w:szCs w:val="24"/>
        </w:rPr>
        <w:t>Name of the Student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77C7084D" w14:textId="77777777" w:rsidR="00FD4623" w:rsidRPr="001F32C3" w:rsidRDefault="00FD4623" w:rsidP="001F32C3">
      <w:pPr>
        <w:pStyle w:val="ListParagraph"/>
        <w:numPr>
          <w:ilvl w:val="0"/>
          <w:numId w:val="12"/>
        </w:numPr>
        <w:spacing w:line="360" w:lineRule="auto"/>
        <w:ind w:right="-59"/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Aadhar Card No.</w:t>
      </w:r>
    </w:p>
    <w:p w14:paraId="29967852" w14:textId="77777777" w:rsidR="00EC0A0E" w:rsidRPr="001F32C3" w:rsidRDefault="00A05E44" w:rsidP="001F32C3">
      <w:pPr>
        <w:pStyle w:val="ListParagraph"/>
        <w:numPr>
          <w:ilvl w:val="0"/>
          <w:numId w:val="12"/>
        </w:numPr>
        <w:spacing w:line="360" w:lineRule="auto"/>
        <w:ind w:right="-59"/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</w:pPr>
      <w:r w:rsidRPr="001F32C3">
        <w:rPr>
          <w:rFonts w:ascii="Times New Roman" w:eastAsia="Trebuchet MS" w:hAnsi="Times New Roman" w:cs="Times New Roman"/>
          <w:sz w:val="24"/>
          <w:szCs w:val="24"/>
        </w:rPr>
        <w:t>Address</w:t>
      </w:r>
      <w:r w:rsidR="00EC0A0E">
        <w:rPr>
          <w:rFonts w:ascii="Times New Roman" w:eastAsia="Trebuchet MS" w:hAnsi="Times New Roman" w:cs="Times New Roman"/>
          <w:sz w:val="24"/>
          <w:szCs w:val="24"/>
        </w:rPr>
        <w:t xml:space="preserve"> for Communication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0C92AF7E" w14:textId="77777777" w:rsidR="00A05E44" w:rsidRPr="001F32C3" w:rsidRDefault="00EC0A0E" w:rsidP="001F32C3">
      <w:pPr>
        <w:pStyle w:val="ListParagraph"/>
        <w:numPr>
          <w:ilvl w:val="0"/>
          <w:numId w:val="12"/>
        </w:numPr>
        <w:spacing w:line="360" w:lineRule="auto"/>
        <w:ind w:right="-59"/>
        <w:rPr>
          <w:rFonts w:ascii="Times New Roman" w:eastAsia="Trebuchet MS" w:hAnsi="Times New Roman" w:cs="Times New Roman"/>
          <w:b/>
          <w:color w:val="1F497D"/>
          <w:sz w:val="24"/>
          <w:szCs w:val="24"/>
          <w:u w:val="single"/>
        </w:rPr>
      </w:pPr>
      <w:r w:rsidRPr="00EC0A0E">
        <w:rPr>
          <w:rFonts w:ascii="Times New Roman" w:eastAsia="Trebuchet MS" w:hAnsi="Times New Roman" w:cs="Times New Roman"/>
          <w:sz w:val="24"/>
          <w:szCs w:val="24"/>
        </w:rPr>
        <w:t xml:space="preserve">Phone No. and email </w:t>
      </w:r>
      <w:r>
        <w:rPr>
          <w:rFonts w:ascii="Times New Roman" w:eastAsia="Trebuchet MS" w:hAnsi="Times New Roman" w:cs="Times New Roman"/>
          <w:sz w:val="24"/>
          <w:szCs w:val="24"/>
        </w:rPr>
        <w:t>ID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7263361C" w14:textId="77777777" w:rsidR="00EC0A0E" w:rsidRPr="001F32C3" w:rsidRDefault="00EC0A0E" w:rsidP="001F32C3">
      <w:pPr>
        <w:pStyle w:val="ListParagraph"/>
        <w:numPr>
          <w:ilvl w:val="0"/>
          <w:numId w:val="12"/>
        </w:numPr>
        <w:spacing w:line="0" w:lineRule="atLeast"/>
        <w:ind w:right="-59"/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</w:pPr>
      <w:r w:rsidRPr="001F32C3"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  <w:t>Details of educational qualification starting from 10</w:t>
      </w:r>
      <w:r w:rsidRPr="001F32C3">
        <w:rPr>
          <w:rFonts w:ascii="Times New Roman" w:eastAsia="Trebuchet MS" w:hAnsi="Times New Roman" w:cs="Times New Roman"/>
          <w:color w:val="1F497D"/>
          <w:sz w:val="24"/>
          <w:szCs w:val="24"/>
          <w:u w:val="single"/>
          <w:vertAlign w:val="superscript"/>
        </w:rPr>
        <w:t>th</w:t>
      </w:r>
      <w:r w:rsidRPr="001F32C3"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  <w:t xml:space="preserve"> </w:t>
      </w:r>
    </w:p>
    <w:p w14:paraId="20C3EE85" w14:textId="148AF9E4" w:rsidR="001D5F53" w:rsidRPr="001F32C3" w:rsidRDefault="00EC0A0E" w:rsidP="001F32C3">
      <w:pPr>
        <w:pStyle w:val="ListParagraph"/>
        <w:spacing w:line="0" w:lineRule="atLeast"/>
        <w:ind w:right="-59"/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</w:pPr>
      <w:r w:rsidRPr="001F32C3"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  <w:t xml:space="preserve">(Attach </w:t>
      </w:r>
      <w:proofErr w:type="spellStart"/>
      <w:r w:rsidRPr="001F32C3"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  <w:t>self attested</w:t>
      </w:r>
      <w:proofErr w:type="spellEnd"/>
      <w:r w:rsidRPr="001F32C3"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  <w:t xml:space="preserve"> copies of final mark sheet and certificate):</w:t>
      </w:r>
      <w:r w:rsidR="00651677">
        <w:rPr>
          <w:rFonts w:ascii="Times New Roman" w:eastAsia="Trebuchet MS" w:hAnsi="Times New Roman" w:cs="Times New Roman"/>
          <w:color w:val="1F497D"/>
          <w:sz w:val="24"/>
          <w:szCs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2021"/>
        <w:gridCol w:w="3078"/>
        <w:gridCol w:w="1773"/>
        <w:gridCol w:w="1204"/>
      </w:tblGrid>
      <w:tr w:rsidR="00EC0A0E" w14:paraId="3C387456" w14:textId="77777777" w:rsidTr="001F32C3">
        <w:tc>
          <w:tcPr>
            <w:tcW w:w="1752" w:type="dxa"/>
          </w:tcPr>
          <w:p w14:paraId="5308ECF8" w14:textId="77777777" w:rsidR="00EC0A0E" w:rsidRDefault="00EC0A0E" w:rsidP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  <w:r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  <w:t>Exam Passed</w:t>
            </w:r>
          </w:p>
        </w:tc>
        <w:tc>
          <w:tcPr>
            <w:tcW w:w="2021" w:type="dxa"/>
          </w:tcPr>
          <w:p w14:paraId="1877DA3C" w14:textId="77777777" w:rsidR="00EC0A0E" w:rsidRDefault="00EC0A0E" w:rsidP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  <w:r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  <w:t>Subjects/Stream</w:t>
            </w:r>
          </w:p>
        </w:tc>
        <w:tc>
          <w:tcPr>
            <w:tcW w:w="3078" w:type="dxa"/>
          </w:tcPr>
          <w:p w14:paraId="48FBF81A" w14:textId="77777777" w:rsidR="00EC0A0E" w:rsidRDefault="00EC0A0E" w:rsidP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  <w:r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  <w:t>Board/University/Institution</w:t>
            </w:r>
          </w:p>
        </w:tc>
        <w:tc>
          <w:tcPr>
            <w:tcW w:w="1773" w:type="dxa"/>
          </w:tcPr>
          <w:p w14:paraId="0569E227" w14:textId="77777777" w:rsidR="00EC0A0E" w:rsidRDefault="00EC0A0E" w:rsidP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  <w:r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  <w:t>Year of Passing</w:t>
            </w:r>
          </w:p>
        </w:tc>
        <w:tc>
          <w:tcPr>
            <w:tcW w:w="1204" w:type="dxa"/>
          </w:tcPr>
          <w:p w14:paraId="4A15AA70" w14:textId="77777777" w:rsidR="00EC0A0E" w:rsidRDefault="00EC0A0E" w:rsidP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  <w:r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  <w:t>CGPA/%</w:t>
            </w:r>
          </w:p>
        </w:tc>
      </w:tr>
      <w:tr w:rsidR="00EC0A0E" w14:paraId="1F45A9D7" w14:textId="77777777" w:rsidTr="00EC0A0E">
        <w:tc>
          <w:tcPr>
            <w:tcW w:w="1752" w:type="dxa"/>
          </w:tcPr>
          <w:p w14:paraId="5CD3E56D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48156CCD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</w:tcPr>
          <w:p w14:paraId="78FBC504" w14:textId="77777777" w:rsidR="00EC0A0E" w:rsidRDefault="00EC0A0E" w:rsidP="009A68C2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6DC234C5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204" w:type="dxa"/>
          </w:tcPr>
          <w:p w14:paraId="4E6F4F65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</w:tr>
      <w:tr w:rsidR="00EC0A0E" w14:paraId="5FC180A8" w14:textId="77777777" w:rsidTr="00EC0A0E">
        <w:tc>
          <w:tcPr>
            <w:tcW w:w="1752" w:type="dxa"/>
          </w:tcPr>
          <w:p w14:paraId="4E914FE8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37B356F7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</w:tcPr>
          <w:p w14:paraId="761C19D8" w14:textId="77777777" w:rsidR="00EC0A0E" w:rsidRDefault="00EC0A0E" w:rsidP="009A68C2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2F1864B0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204" w:type="dxa"/>
          </w:tcPr>
          <w:p w14:paraId="55DB7918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</w:tr>
      <w:tr w:rsidR="00EC0A0E" w14:paraId="7B4CC906" w14:textId="77777777" w:rsidTr="00EC0A0E">
        <w:tc>
          <w:tcPr>
            <w:tcW w:w="1752" w:type="dxa"/>
          </w:tcPr>
          <w:p w14:paraId="1D719F4D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2AF90086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</w:tcPr>
          <w:p w14:paraId="2D95ED52" w14:textId="77777777" w:rsidR="00EC0A0E" w:rsidRDefault="00EC0A0E" w:rsidP="009A68C2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6BBE380E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204" w:type="dxa"/>
          </w:tcPr>
          <w:p w14:paraId="7B79660C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</w:tr>
      <w:tr w:rsidR="00EC0A0E" w14:paraId="42C8D671" w14:textId="77777777" w:rsidTr="00EC0A0E">
        <w:tc>
          <w:tcPr>
            <w:tcW w:w="1752" w:type="dxa"/>
          </w:tcPr>
          <w:p w14:paraId="4BC8F652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14:paraId="779E8D77" w14:textId="77777777" w:rsidR="00EC0A0E" w:rsidRDefault="00EC0A0E" w:rsidP="001F32C3">
            <w:pPr>
              <w:pStyle w:val="ListParagraph"/>
              <w:spacing w:line="360" w:lineRule="auto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</w:tcPr>
          <w:p w14:paraId="18A5FABB" w14:textId="77777777" w:rsidR="00EC0A0E" w:rsidRDefault="00EC0A0E" w:rsidP="009A68C2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32908C03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  <w:tc>
          <w:tcPr>
            <w:tcW w:w="1204" w:type="dxa"/>
          </w:tcPr>
          <w:p w14:paraId="6E580BC7" w14:textId="77777777" w:rsidR="00EC0A0E" w:rsidRDefault="00EC0A0E">
            <w:pPr>
              <w:pStyle w:val="ListParagraph"/>
              <w:spacing w:line="0" w:lineRule="atLeast"/>
              <w:ind w:right="-59"/>
              <w:rPr>
                <w:rFonts w:ascii="Times New Roman" w:eastAsia="Trebuchet MS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</w:p>
        </w:tc>
      </w:tr>
    </w:tbl>
    <w:p w14:paraId="2DD77E59" w14:textId="77777777" w:rsidR="00A05E44" w:rsidRPr="000526FC" w:rsidRDefault="00A05E44" w:rsidP="00A05E44">
      <w:pPr>
        <w:spacing w:line="280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3F16F93E" w14:textId="77777777" w:rsidR="00A05E44" w:rsidRPr="000526FC" w:rsidRDefault="00EC0A0E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IETE Membership No. (If IETE corporate/ISF Member)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6F64A25A" w14:textId="77777777" w:rsidR="00A05E44" w:rsidRDefault="00EC0A0E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University/Institution where admitted for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/M.E.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02B546F1" w14:textId="77777777" w:rsidR="00A05E44" w:rsidRDefault="00457A68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right="6300" w:hanging="716"/>
        <w:rPr>
          <w:rFonts w:ascii="Times New Roman" w:eastAsia="Trebuchet MS" w:hAnsi="Times New Roman" w:cs="Times New Roman"/>
          <w:sz w:val="24"/>
          <w:szCs w:val="24"/>
        </w:rPr>
      </w:pPr>
      <w:r w:rsidRPr="00457A68">
        <w:rPr>
          <w:rFonts w:ascii="Times New Roman" w:eastAsia="Trebuchet MS" w:hAnsi="Times New Roman" w:cs="Times New Roman"/>
          <w:sz w:val="24"/>
          <w:szCs w:val="24"/>
        </w:rPr>
        <w:t>Full name of the course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7F6F42EB" w14:textId="77777777" w:rsidR="00A05E44" w:rsidRPr="000526FC" w:rsidRDefault="00A05E44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rebuchet MS" w:hAnsi="Times New Roman" w:cs="Times New Roman"/>
          <w:sz w:val="24"/>
          <w:szCs w:val="24"/>
        </w:rPr>
      </w:pPr>
      <w:r w:rsidRPr="000526FC">
        <w:rPr>
          <w:rFonts w:ascii="Times New Roman" w:eastAsia="Trebuchet MS" w:hAnsi="Times New Roman" w:cs="Times New Roman"/>
          <w:sz w:val="24"/>
          <w:szCs w:val="24"/>
        </w:rPr>
        <w:t>Date of Enrolment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  <w:r w:rsidRPr="000526FC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14:paraId="6A673A7D" w14:textId="77777777" w:rsidR="00A05E44" w:rsidRPr="000526FC" w:rsidRDefault="00A05E44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rebuchet MS" w:hAnsi="Times New Roman" w:cs="Times New Roman"/>
          <w:sz w:val="24"/>
          <w:szCs w:val="24"/>
        </w:rPr>
      </w:pPr>
      <w:r w:rsidRPr="000526FC">
        <w:rPr>
          <w:rFonts w:ascii="Times New Roman" w:eastAsia="Trebuchet MS" w:hAnsi="Times New Roman" w:cs="Times New Roman"/>
          <w:sz w:val="24"/>
          <w:szCs w:val="24"/>
        </w:rPr>
        <w:t>Type of Enrolment (Full/Part Time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/</w:t>
      </w:r>
      <w:proofErr w:type="spellStart"/>
      <w:r w:rsidR="00FD4623">
        <w:rPr>
          <w:rFonts w:ascii="Times New Roman" w:eastAsia="Trebuchet MS" w:hAnsi="Times New Roman" w:cs="Times New Roman"/>
          <w:sz w:val="24"/>
          <w:szCs w:val="24"/>
        </w:rPr>
        <w:t>Correspondance</w:t>
      </w:r>
      <w:proofErr w:type="spellEnd"/>
      <w:r w:rsidRPr="000526FC">
        <w:rPr>
          <w:rFonts w:ascii="Times New Roman" w:eastAsia="Trebuchet MS" w:hAnsi="Times New Roman" w:cs="Times New Roman"/>
          <w:sz w:val="24"/>
          <w:szCs w:val="24"/>
        </w:rPr>
        <w:t>)</w:t>
      </w:r>
      <w:r w:rsidR="00FD4623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153BCDC4" w14:textId="77777777" w:rsidR="00FD4623" w:rsidRPr="001F32C3" w:rsidRDefault="00A05E44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imes New Roman" w:hAnsi="Times New Roman" w:cs="Times New Roman"/>
          <w:sz w:val="24"/>
          <w:szCs w:val="24"/>
        </w:rPr>
      </w:pPr>
      <w:r w:rsidRPr="00457A68">
        <w:rPr>
          <w:rFonts w:ascii="Times New Roman" w:eastAsia="Trebuchet MS" w:hAnsi="Times New Roman" w:cs="Times New Roman"/>
          <w:sz w:val="24"/>
          <w:szCs w:val="24"/>
        </w:rPr>
        <w:t xml:space="preserve">Date of </w:t>
      </w:r>
      <w:r w:rsidR="00457A68" w:rsidRPr="00457A68">
        <w:rPr>
          <w:rFonts w:ascii="Times New Roman" w:eastAsia="Trebuchet MS" w:hAnsi="Times New Roman" w:cs="Times New Roman"/>
          <w:sz w:val="24"/>
          <w:szCs w:val="24"/>
        </w:rPr>
        <w:t xml:space="preserve">start of classes </w:t>
      </w:r>
    </w:p>
    <w:p w14:paraId="32519173" w14:textId="77777777" w:rsidR="00A05E44" w:rsidRPr="001F32C3" w:rsidRDefault="00FD4623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T</w:t>
      </w:r>
      <w:r w:rsidR="00457A68" w:rsidRPr="00457A68">
        <w:rPr>
          <w:rFonts w:ascii="Times New Roman" w:eastAsia="Trebuchet MS" w:hAnsi="Times New Roman" w:cs="Times New Roman"/>
          <w:sz w:val="24"/>
          <w:szCs w:val="24"/>
        </w:rPr>
        <w:t>entative date of end of classes</w:t>
      </w:r>
      <w:r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7E45B9EC" w14:textId="77777777" w:rsidR="00457A68" w:rsidRPr="00457A68" w:rsidRDefault="00FD4623" w:rsidP="001F32C3">
      <w:pPr>
        <w:widowControl/>
        <w:numPr>
          <w:ilvl w:val="0"/>
          <w:numId w:val="12"/>
        </w:numPr>
        <w:tabs>
          <w:tab w:val="left" w:pos="720"/>
        </w:tabs>
        <w:spacing w:line="360" w:lineRule="auto"/>
        <w:ind w:left="720" w:hanging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 per semester:</w:t>
      </w:r>
    </w:p>
    <w:p w14:paraId="53FA8812" w14:textId="77777777" w:rsidR="00A05E44" w:rsidRPr="000526FC" w:rsidRDefault="00A05E44" w:rsidP="00A05E44">
      <w:pPr>
        <w:spacing w:line="0" w:lineRule="atLeast"/>
        <w:ind w:right="-59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0526FC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DECLARATION</w:t>
      </w:r>
    </w:p>
    <w:p w14:paraId="4D4305C3" w14:textId="77777777" w:rsidR="00A05E44" w:rsidRDefault="00A05E44" w:rsidP="001F32C3">
      <w:pPr>
        <w:spacing w:line="243" w:lineRule="auto"/>
        <w:ind w:right="8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526FC">
        <w:rPr>
          <w:rFonts w:ascii="Times New Roman" w:eastAsia="Trebuchet MS" w:hAnsi="Times New Roman" w:cs="Times New Roman"/>
          <w:sz w:val="24"/>
          <w:szCs w:val="24"/>
        </w:rPr>
        <w:t xml:space="preserve">I have carefully read the terms and conditions for </w:t>
      </w:r>
      <w:proofErr w:type="spellStart"/>
      <w:r w:rsidR="00FD4623">
        <w:rPr>
          <w:rFonts w:ascii="Times New Roman" w:eastAsia="Trebuchet MS" w:hAnsi="Times New Roman" w:cs="Times New Roman"/>
          <w:sz w:val="24"/>
          <w:szCs w:val="24"/>
        </w:rPr>
        <w:t>M.Tech</w:t>
      </w:r>
      <w:proofErr w:type="spellEnd"/>
      <w:r w:rsidRPr="000526FC">
        <w:rPr>
          <w:rFonts w:ascii="Times New Roman" w:eastAsia="Trebuchet MS" w:hAnsi="Times New Roman" w:cs="Times New Roman"/>
          <w:sz w:val="24"/>
          <w:szCs w:val="24"/>
        </w:rPr>
        <w:t>.</w:t>
      </w:r>
      <w:r w:rsidR="00FD4623">
        <w:rPr>
          <w:rFonts w:ascii="Times New Roman" w:eastAsia="Trebuchet MS" w:hAnsi="Times New Roman" w:cs="Times New Roman"/>
          <w:sz w:val="24"/>
          <w:szCs w:val="24"/>
        </w:rPr>
        <w:t xml:space="preserve"> Stipend from </w:t>
      </w:r>
      <w:r w:rsidRPr="000526FC">
        <w:rPr>
          <w:rFonts w:ascii="Times New Roman" w:eastAsia="Trebuchet MS" w:hAnsi="Times New Roman" w:cs="Times New Roman"/>
          <w:sz w:val="24"/>
          <w:szCs w:val="24"/>
        </w:rPr>
        <w:t>the IETE and agree to abide by them.</w:t>
      </w:r>
      <w:r w:rsidR="00FD4623">
        <w:rPr>
          <w:rFonts w:ascii="Times New Roman" w:eastAsia="Trebuchet MS" w:hAnsi="Times New Roman" w:cs="Times New Roman"/>
          <w:sz w:val="24"/>
          <w:szCs w:val="24"/>
        </w:rPr>
        <w:t xml:space="preserve"> I am not in receipt of any other financial assistance/scholarship from any other source. I shall intimate immediately the IETE if I receive any other financial assistance for this courses and refund the stipend received from IETE. I am not working either full time or part time during the period of this </w:t>
      </w:r>
      <w:proofErr w:type="spellStart"/>
      <w:r w:rsidR="00FD4623">
        <w:rPr>
          <w:rFonts w:ascii="Times New Roman" w:eastAsia="Trebuchet MS" w:hAnsi="Times New Roman" w:cs="Times New Roman"/>
          <w:sz w:val="24"/>
          <w:szCs w:val="24"/>
        </w:rPr>
        <w:t>M.Tech.M.E</w:t>
      </w:r>
      <w:proofErr w:type="spellEnd"/>
      <w:r w:rsidR="00FD4623">
        <w:rPr>
          <w:rFonts w:ascii="Times New Roman" w:eastAsia="Trebuchet MS" w:hAnsi="Times New Roman" w:cs="Times New Roman"/>
          <w:sz w:val="24"/>
          <w:szCs w:val="24"/>
        </w:rPr>
        <w:t>. course.</w:t>
      </w:r>
    </w:p>
    <w:p w14:paraId="1F40E0E9" w14:textId="77777777" w:rsidR="00FD4623" w:rsidRPr="000526FC" w:rsidRDefault="00FD4623" w:rsidP="001F32C3">
      <w:pPr>
        <w:spacing w:line="243" w:lineRule="auto"/>
        <w:ind w:right="80"/>
        <w:jc w:val="both"/>
        <w:rPr>
          <w:rFonts w:ascii="Times New Roman" w:eastAsia="Trebuchet MS" w:hAnsi="Times New Roman" w:cs="Times New Roman"/>
          <w:sz w:val="24"/>
          <w:szCs w:val="24"/>
        </w:rPr>
        <w:sectPr w:rsidR="00FD4623" w:rsidRPr="000526FC" w:rsidSect="007F55BE">
          <w:pgSz w:w="12240" w:h="15840"/>
          <w:pgMar w:top="647" w:right="1140" w:bottom="914" w:left="860" w:header="0" w:footer="0" w:gutter="0"/>
          <w:cols w:space="0" w:equalWidth="0">
            <w:col w:w="10240"/>
          </w:cols>
          <w:docGrid w:linePitch="360"/>
        </w:sectPr>
      </w:pPr>
    </w:p>
    <w:p w14:paraId="170100AC" w14:textId="77777777" w:rsidR="00A05E44" w:rsidRPr="000526FC" w:rsidRDefault="00A05E44" w:rsidP="00A05E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83788A" w14:textId="77777777" w:rsidR="00975256" w:rsidRDefault="00975256" w:rsidP="001F32C3">
      <w:pPr>
        <w:spacing w:line="200" w:lineRule="exact"/>
        <w:ind w:right="-1051"/>
        <w:rPr>
          <w:rFonts w:ascii="Times New Roman" w:eastAsia="Times New Roman" w:hAnsi="Times New Roman" w:cs="Times New Roman"/>
          <w:sz w:val="24"/>
          <w:szCs w:val="24"/>
        </w:rPr>
      </w:pPr>
    </w:p>
    <w:p w14:paraId="7AB4067E" w14:textId="77777777" w:rsidR="00975256" w:rsidRDefault="00975256" w:rsidP="001F32C3">
      <w:pPr>
        <w:spacing w:line="200" w:lineRule="exact"/>
        <w:ind w:right="-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Student</w:t>
      </w:r>
    </w:p>
    <w:p w14:paraId="676A1119" w14:textId="77777777" w:rsidR="00975256" w:rsidRDefault="00975256" w:rsidP="001F32C3">
      <w:pPr>
        <w:spacing w:line="200" w:lineRule="exact"/>
        <w:ind w:right="-1051"/>
        <w:rPr>
          <w:rFonts w:ascii="Times New Roman" w:eastAsia="Times New Roman" w:hAnsi="Times New Roman" w:cs="Times New Roman"/>
          <w:sz w:val="24"/>
          <w:szCs w:val="24"/>
        </w:rPr>
      </w:pPr>
    </w:p>
    <w:p w14:paraId="6B1ED9B3" w14:textId="77777777" w:rsidR="00975256" w:rsidRDefault="00975256" w:rsidP="001F32C3">
      <w:pPr>
        <w:spacing w:line="200" w:lineRule="exact"/>
        <w:ind w:right="-1051"/>
        <w:rPr>
          <w:rFonts w:ascii="Times New Roman" w:eastAsia="Times New Roman" w:hAnsi="Times New Roman" w:cs="Times New Roman"/>
          <w:sz w:val="24"/>
          <w:szCs w:val="24"/>
        </w:rPr>
      </w:pPr>
    </w:p>
    <w:p w14:paraId="19929E44" w14:textId="77777777" w:rsidR="00975256" w:rsidRDefault="00975256" w:rsidP="001F32C3">
      <w:pPr>
        <w:spacing w:line="200" w:lineRule="exact"/>
        <w:ind w:right="-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Endorsement by Center chairperson for ISF student</w:t>
      </w:r>
    </w:p>
    <w:p w14:paraId="28CE6275" w14:textId="77777777" w:rsidR="00975256" w:rsidRDefault="00975256" w:rsidP="001F32C3">
      <w:pPr>
        <w:spacing w:line="200" w:lineRule="exact"/>
        <w:ind w:right="-1051"/>
        <w:rPr>
          <w:rFonts w:ascii="Times New Roman" w:eastAsia="Times New Roman" w:hAnsi="Times New Roman" w:cs="Times New Roman"/>
          <w:sz w:val="24"/>
          <w:szCs w:val="24"/>
        </w:rPr>
      </w:pPr>
    </w:p>
    <w:p w14:paraId="34B6BE36" w14:textId="59D3B3EB" w:rsidR="00712434" w:rsidRDefault="00975256">
      <w:pPr>
        <w:spacing w:line="360" w:lineRule="auto"/>
        <w:ind w:right="-10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certified that the above applicant is an IETE ISF member having Membership No.  ………………… and his membership is valid till………………………</w:t>
      </w:r>
    </w:p>
    <w:p w14:paraId="73FA6D0E" w14:textId="77777777" w:rsidR="00850553" w:rsidRDefault="00850553" w:rsidP="001F32C3">
      <w:pPr>
        <w:spacing w:line="360" w:lineRule="auto"/>
        <w:ind w:right="-10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6B98B" w14:textId="77777777" w:rsidR="00712434" w:rsidRDefault="00712434" w:rsidP="00712434">
      <w:pPr>
        <w:spacing w:line="360" w:lineRule="auto"/>
        <w:ind w:right="-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Signature </w:t>
      </w:r>
    </w:p>
    <w:p w14:paraId="17A90FB2" w14:textId="77777777" w:rsidR="00712434" w:rsidRDefault="00712434" w:rsidP="00712434">
      <w:pPr>
        <w:spacing w:line="360" w:lineRule="auto"/>
        <w:ind w:right="-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IETE……………………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of the Chairperson: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4BCBDF6D" w14:textId="77777777" w:rsidR="00712434" w:rsidRDefault="00712434" w:rsidP="00712434">
      <w:pPr>
        <w:spacing w:line="360" w:lineRule="auto"/>
        <w:ind w:right="-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IETE Center Seal </w:t>
      </w:r>
    </w:p>
    <w:p w14:paraId="7C00C590" w14:textId="77777777" w:rsidR="005B5EC6" w:rsidRPr="001F32C3" w:rsidRDefault="005B5EC6" w:rsidP="001F32C3">
      <w:pPr>
        <w:spacing w:line="360" w:lineRule="auto"/>
        <w:ind w:right="-10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B5EC6" w:rsidRPr="001F32C3" w:rsidSect="001F32C3">
          <w:type w:val="continuous"/>
          <w:pgSz w:w="12240" w:h="15840"/>
          <w:pgMar w:top="647" w:right="1140" w:bottom="568" w:left="860" w:header="0" w:footer="0" w:gutter="0"/>
          <w:cols w:num="2" w:space="0" w:equalWidth="0">
            <w:col w:w="9400" w:space="11"/>
            <w:col w:w="829"/>
          </w:cols>
          <w:docGrid w:linePitch="360"/>
        </w:sectPr>
      </w:pPr>
    </w:p>
    <w:p w14:paraId="3C66D8C9" w14:textId="47616E53" w:rsidR="00C9632E" w:rsidRPr="001F32C3" w:rsidRDefault="00000000" w:rsidP="001F32C3">
      <w:pPr>
        <w:spacing w:line="281" w:lineRule="exact"/>
        <w:jc w:val="right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pict w14:anchorId="60E714EA">
          <v:group id="_x0000_s1026" style="position:absolute;left:0;text-align:left;margin-left:83.4pt;margin-top:428.15pt;width:196.8pt;height:66.75pt;z-index:-251657216;mso-position-horizontal-relative:page;mso-position-vertical-relative:page" coordorigin="1668,8563" coordsize="3936,1335">
            <v:group id="_x0000_s1027" style="position:absolute;left:3091;top:8570;width:2505;height:1320" coordorigin="3091,8570" coordsize="2505,1320">
              <v:shape id="_x0000_s1028" style="position:absolute;left:3091;top:8570;width:2505;height:1320" coordorigin="3091,8570" coordsize="2505,1320" path="m4343,8570r-102,2l4140,8579r-98,10l3948,8604r-92,18l3768,8644r-84,25l3604,8697r-76,32l3458,8763r-65,37l3333,8840r-54,42l3231,8927r-42,46l3127,9071r-32,105l3091,9230r4,54l3127,9389r62,98l3231,9533r48,45l3333,9620r60,40l3458,9697r70,34l3604,9763r80,28l3768,9816r88,22l3948,9856r94,15l4140,9881r101,7l4343,9890r103,-2l4547,9881r97,-10l4739,9856r92,-18l4919,9816r84,-25l5083,9763r76,-32l5229,9697r65,-37l5354,9620r54,-42l5456,9533r42,-46l5560,9389r32,-105l5596,9230r-4,-54l5560,9071r-62,-98l5456,8927r-48,-45l5354,8840r-60,-40l5229,8763r-70,-34l5083,8697r-80,-28l4919,8644r-88,-22l4739,8604r-95,-15l4547,8579r-101,-7l4343,8570xe" stroked="f">
                <v:path arrowok="t"/>
              </v:shape>
            </v:group>
            <v:group id="_x0000_s1029" style="position:absolute;left:3091;top:8570;width:2505;height:1320" coordorigin="3091,8570" coordsize="2505,1320">
              <v:shape id="_x0000_s1030" style="position:absolute;left:3091;top:8570;width:2505;height:1320" coordorigin="3091,8570" coordsize="2505,1320" path="m4343,8570r-102,2l4140,8579r-98,10l3948,8604r-92,18l3768,8644r-84,25l3604,8697r-76,32l3458,8763r-65,37l3333,8840r-54,42l3231,8927r-42,46l3127,9071r-32,105l3091,9230r4,54l3127,9389r62,98l3231,9533r48,45l3333,9620r60,40l3458,9697r70,34l3604,9763r80,28l3768,9816r88,22l3948,9856r94,15l4140,9881r101,7l4343,9890r103,-2l4547,9881r97,-10l4739,9856r92,-18l4919,9816r84,-25l5083,9763r76,-32l5229,9697r65,-37l5354,9620r54,-42l5456,9533r42,-46l5560,9389r32,-105l5596,9230r-4,-54l5560,9071r-62,-98l5456,8927r-48,-45l5354,8840r-60,-40l5229,8763r-70,-34l5083,8697r-80,-28l4919,8644r-88,-22l4739,8604r-95,-15l4547,8579r-101,-7l4343,8570xe" filled="f">
                <v:path arrowok="t"/>
              </v:shape>
            </v:group>
            <v:group id="_x0000_s1031" style="position:absolute;left:1675;top:9735;width:1470;height:2" coordorigin="1675,9735" coordsize="1470,2">
              <v:shape id="_x0000_s1032" style="position:absolute;left:1675;top:9735;width:1470;height:2" coordorigin="1675,9735" coordsize="1470,0" path="m1675,9735r1469,e" filled="f" strokeweight=".24536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pict w14:anchorId="1C1A46FA">
          <v:group id="_x0000_s1033" style="position:absolute;left:0;text-align:left;margin-left:490.5pt;margin-top:311.55pt;width:42.85pt;height:.1pt;z-index:-251656192;mso-position-horizontal-relative:page;mso-position-vertical-relative:page" coordorigin="9810,6231" coordsize="857,2">
            <v:shape id="_x0000_s1034" style="position:absolute;left:9810;top:6231;width:857;height:2" coordorigin="9810,6231" coordsize="857,0" path="m9810,6231r856,e" filled="f" strokeweight=".24536mm">
              <v:path arrowok="t"/>
            </v:shape>
            <w10:wrap anchorx="page" anchory="page"/>
          </v:group>
        </w:pict>
      </w:r>
      <w:r w:rsidR="004924FA" w:rsidRPr="001F32C3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Annexure-1</w:t>
      </w:r>
    </w:p>
    <w:p w14:paraId="50975BBA" w14:textId="77777777" w:rsidR="00C9632E" w:rsidRDefault="00C9632E" w:rsidP="00C9632E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9A6DE10" w14:textId="77777777" w:rsidR="00C9632E" w:rsidRPr="001F32C3" w:rsidRDefault="00C9632E" w:rsidP="00C9632E">
      <w:pPr>
        <w:spacing w:before="72"/>
        <w:ind w:left="1016" w:right="100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F32C3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BONAFIDE</w:t>
      </w:r>
      <w:r w:rsidRPr="001F32C3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1F32C3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CERTIFICATE</w:t>
      </w:r>
      <w:r w:rsidRPr="001F32C3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1F32C3">
        <w:rPr>
          <w:rFonts w:ascii="Times New Roman" w:eastAsia="Arial" w:hAnsi="Times New Roman" w:cs="Times New Roman"/>
          <w:b/>
          <w:bCs/>
          <w:sz w:val="24"/>
          <w:szCs w:val="24"/>
        </w:rPr>
        <w:t>FROM</w:t>
      </w:r>
      <w:r w:rsidRPr="001F32C3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F32C3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COLLEGE</w:t>
      </w:r>
      <w:r w:rsidRPr="001F32C3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1F32C3">
        <w:rPr>
          <w:rFonts w:ascii="Times New Roman" w:eastAsia="Arial" w:hAnsi="Times New Roman" w:cs="Times New Roman"/>
          <w:b/>
          <w:bCs/>
          <w:sz w:val="24"/>
          <w:szCs w:val="24"/>
        </w:rPr>
        <w:t>/</w:t>
      </w:r>
      <w:r w:rsidRPr="001F32C3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1F32C3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INSTITUTE</w:t>
      </w:r>
    </w:p>
    <w:p w14:paraId="71A1F070" w14:textId="77777777" w:rsidR="00C9632E" w:rsidRPr="001F32C3" w:rsidRDefault="00C9632E" w:rsidP="00C9632E">
      <w:pPr>
        <w:spacing w:before="72"/>
        <w:ind w:left="1016" w:right="100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F32C3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Pr="001F32C3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IETE M.TECH STIPEND</w:t>
      </w:r>
    </w:p>
    <w:p w14:paraId="6C91F6B7" w14:textId="77777777" w:rsidR="00C9632E" w:rsidRDefault="00C963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791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538"/>
        <w:gridCol w:w="3953"/>
        <w:gridCol w:w="3420"/>
      </w:tblGrid>
      <w:tr w:rsidR="00F91BA2" w:rsidRPr="00F91BA2" w14:paraId="21CAE170" w14:textId="77777777" w:rsidTr="00C9632E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B2B867" w14:textId="77777777" w:rsidR="00C9632E" w:rsidRPr="001F32C3" w:rsidRDefault="00C9632E" w:rsidP="001F32C3">
            <w:pPr>
              <w:pStyle w:val="TableParagraph"/>
              <w:spacing w:line="360" w:lineRule="auto"/>
              <w:ind w:left="16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90CE1" w14:textId="77777777" w:rsidR="00C9632E" w:rsidRPr="001F32C3" w:rsidRDefault="00C9632E" w:rsidP="001F32C3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Name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Student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FD5D3" w14:textId="77777777" w:rsidR="00C9632E" w:rsidRPr="001F32C3" w:rsidRDefault="00C9632E" w:rsidP="001F32C3">
            <w:pPr>
              <w:pStyle w:val="TableParagraph"/>
              <w:spacing w:line="360" w:lineRule="auto"/>
              <w:ind w:left="10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Ms</w:t>
            </w:r>
            <w:proofErr w:type="spellEnd"/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/Mr.</w:t>
            </w:r>
          </w:p>
        </w:tc>
      </w:tr>
      <w:tr w:rsidR="00F91BA2" w:rsidRPr="00F91BA2" w14:paraId="4A66ACB4" w14:textId="77777777" w:rsidTr="00C9632E">
        <w:trPr>
          <w:trHeight w:hRule="exact" w:val="38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74632" w14:textId="77777777" w:rsidR="00C9632E" w:rsidRPr="001F32C3" w:rsidRDefault="00C9632E" w:rsidP="001F32C3">
            <w:pPr>
              <w:pStyle w:val="TableParagraph"/>
              <w:spacing w:line="360" w:lineRule="auto"/>
              <w:ind w:left="16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CFB6E" w14:textId="77777777" w:rsidR="00C9632E" w:rsidRPr="001F32C3" w:rsidRDefault="00C9632E" w:rsidP="001F32C3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Name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College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669D3" w14:textId="77777777" w:rsidR="00C9632E" w:rsidRPr="001F32C3" w:rsidRDefault="00C9632E" w:rsidP="001F32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BA2" w:rsidRPr="00F91BA2" w14:paraId="27C35C8C" w14:textId="77777777" w:rsidTr="00C9632E">
        <w:trPr>
          <w:trHeight w:hRule="exact" w:val="38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FC4231" w14:textId="77777777" w:rsidR="00C9632E" w:rsidRPr="001F32C3" w:rsidRDefault="00C9632E" w:rsidP="001F32C3">
            <w:pPr>
              <w:pStyle w:val="TableParagraph"/>
              <w:spacing w:line="360" w:lineRule="auto"/>
              <w:ind w:left="16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84329B" w14:textId="77777777" w:rsidR="00C9632E" w:rsidRPr="001F32C3" w:rsidRDefault="00C9632E" w:rsidP="001F32C3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Name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Course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(Full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Form)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65839" w14:textId="77777777" w:rsidR="00C9632E" w:rsidRPr="001F32C3" w:rsidRDefault="00C9632E" w:rsidP="001F32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BA2" w:rsidRPr="00F91BA2" w14:paraId="288F30FF" w14:textId="77777777" w:rsidTr="00C9632E">
        <w:trPr>
          <w:trHeight w:hRule="exact" w:val="3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23889" w14:textId="77777777" w:rsidR="00C9632E" w:rsidRPr="001F32C3" w:rsidRDefault="00C9632E" w:rsidP="001F32C3">
            <w:pPr>
              <w:pStyle w:val="TableParagraph"/>
              <w:spacing w:line="360" w:lineRule="auto"/>
              <w:ind w:left="16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F92CD" w14:textId="77777777" w:rsidR="00C9632E" w:rsidRPr="001F32C3" w:rsidRDefault="00C9632E" w:rsidP="001F32C3">
            <w:pPr>
              <w:pStyle w:val="TableParagraph"/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Stream/Specialization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Course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F6A56" w14:textId="77777777" w:rsidR="00C9632E" w:rsidRPr="001F32C3" w:rsidRDefault="00C9632E" w:rsidP="001F32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BA2" w:rsidRPr="00F91BA2" w14:paraId="66AA1878" w14:textId="77777777" w:rsidTr="00C9632E">
        <w:trPr>
          <w:trHeight w:hRule="exact" w:val="2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7729E" w14:textId="77777777" w:rsidR="00C9632E" w:rsidRPr="001F32C3" w:rsidRDefault="00C9632E" w:rsidP="001F32C3">
            <w:pPr>
              <w:pStyle w:val="TableParagraph"/>
              <w:spacing w:line="360" w:lineRule="auto"/>
              <w:ind w:left="16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D4D1EA" w14:textId="77777777" w:rsidR="00C9632E" w:rsidRPr="001F32C3" w:rsidRDefault="00C9632E" w:rsidP="001F32C3">
            <w:pPr>
              <w:pStyle w:val="TableParagraph"/>
              <w:spacing w:line="360" w:lineRule="auto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Course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(Full Time/Part Time)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85F8E5" w14:textId="77777777" w:rsidR="00C9632E" w:rsidRPr="001F32C3" w:rsidRDefault="00C9632E" w:rsidP="001F32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BA2" w:rsidRPr="00F91BA2" w14:paraId="626F66A3" w14:textId="77777777" w:rsidTr="00C9632E">
        <w:trPr>
          <w:trHeight w:hRule="exact" w:val="32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9A509" w14:textId="77777777" w:rsidR="00C9632E" w:rsidRPr="001F32C3" w:rsidRDefault="00C9632E" w:rsidP="001F32C3">
            <w:pPr>
              <w:pStyle w:val="TableParagraph"/>
              <w:spacing w:line="360" w:lineRule="auto"/>
              <w:ind w:left="16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BD2443" w14:textId="77777777" w:rsidR="00C9632E" w:rsidRPr="001F32C3" w:rsidRDefault="00C9632E" w:rsidP="001F32C3">
            <w:pPr>
              <w:pStyle w:val="TableParagraph"/>
              <w:spacing w:before="4"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Roll Number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Registration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Number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24D796" w14:textId="77777777" w:rsidR="00C9632E" w:rsidRPr="001F32C3" w:rsidRDefault="00C9632E" w:rsidP="001F32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BA2" w:rsidRPr="00F91BA2" w14:paraId="51846055" w14:textId="77777777" w:rsidTr="001F32C3">
        <w:trPr>
          <w:trHeight w:hRule="exact" w:val="129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1708D" w14:textId="77777777" w:rsidR="00C9632E" w:rsidRPr="001F32C3" w:rsidRDefault="00C9632E" w:rsidP="001F32C3">
            <w:pPr>
              <w:pStyle w:val="TableParagraph"/>
              <w:spacing w:line="360" w:lineRule="auto"/>
              <w:ind w:left="104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7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7BC4C" w14:textId="77777777" w:rsidR="00C9632E" w:rsidRPr="001F32C3" w:rsidRDefault="00C9632E" w:rsidP="001F32C3">
            <w:pPr>
              <w:pStyle w:val="Heading2"/>
              <w:keepNext w:val="0"/>
              <w:keepLines w:val="0"/>
              <w:numPr>
                <w:ilvl w:val="0"/>
                <w:numId w:val="8"/>
              </w:numPr>
              <w:tabs>
                <w:tab w:val="left" w:pos="431"/>
              </w:tabs>
              <w:spacing w:before="0" w:line="360" w:lineRule="auto"/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Fee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paid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to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College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at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the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time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Admission</w:t>
            </w:r>
          </w:p>
          <w:p w14:paraId="11CF78BE" w14:textId="77777777" w:rsidR="00C9632E" w:rsidRPr="001F32C3" w:rsidRDefault="00C9632E" w:rsidP="001F32C3">
            <w:pPr>
              <w:pStyle w:val="Heading2"/>
              <w:keepNext w:val="0"/>
              <w:keepLines w:val="0"/>
              <w:numPr>
                <w:ilvl w:val="0"/>
                <w:numId w:val="8"/>
              </w:numPr>
              <w:tabs>
                <w:tab w:val="left" w:pos="431"/>
              </w:tabs>
              <w:spacing w:before="0" w:line="360" w:lineRule="auto"/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Fee per semester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7CF4A" w14:textId="77777777" w:rsidR="00C9632E" w:rsidRDefault="00C9632E" w:rsidP="001F32C3">
            <w:pPr>
              <w:pStyle w:val="ListParagraph"/>
              <w:numPr>
                <w:ilvl w:val="0"/>
                <w:numId w:val="7"/>
              </w:numPr>
              <w:tabs>
                <w:tab w:val="left" w:pos="432"/>
                <w:tab w:val="left" w:pos="1291"/>
              </w:tabs>
              <w:spacing w:line="360" w:lineRule="auto"/>
              <w:ind w:hanging="3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  <w:t>___________</w:t>
            </w:r>
          </w:p>
          <w:p w14:paraId="46B8218D" w14:textId="77777777" w:rsidR="00F91BA2" w:rsidRPr="001F32C3" w:rsidRDefault="00F91BA2" w:rsidP="001F32C3">
            <w:pPr>
              <w:pStyle w:val="ListParagraph"/>
              <w:tabs>
                <w:tab w:val="left" w:pos="432"/>
                <w:tab w:val="left" w:pos="1291"/>
              </w:tabs>
              <w:spacing w:line="36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</w:pPr>
          </w:p>
          <w:p w14:paraId="20EBE5A2" w14:textId="77777777" w:rsidR="00C9632E" w:rsidRPr="001F32C3" w:rsidRDefault="00C9632E" w:rsidP="001F32C3">
            <w:pPr>
              <w:pStyle w:val="ListParagraph"/>
              <w:numPr>
                <w:ilvl w:val="0"/>
                <w:numId w:val="7"/>
              </w:numPr>
              <w:tabs>
                <w:tab w:val="left" w:pos="432"/>
                <w:tab w:val="left" w:pos="1291"/>
              </w:tabs>
              <w:spacing w:line="360" w:lineRule="auto"/>
              <w:ind w:hanging="3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  <w:t>___________</w:t>
            </w:r>
          </w:p>
          <w:p w14:paraId="14D52F4D" w14:textId="77777777" w:rsidR="00C9632E" w:rsidRPr="001F32C3" w:rsidRDefault="00C9632E" w:rsidP="001F32C3">
            <w:pPr>
              <w:pStyle w:val="ListParagraph"/>
              <w:tabs>
                <w:tab w:val="left" w:pos="432"/>
                <w:tab w:val="left" w:pos="1291"/>
              </w:tabs>
              <w:spacing w:line="36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</w:pPr>
          </w:p>
        </w:tc>
      </w:tr>
      <w:tr w:rsidR="00F91BA2" w:rsidRPr="00F91BA2" w14:paraId="359EC356" w14:textId="77777777" w:rsidTr="001F32C3">
        <w:trPr>
          <w:trHeight w:hRule="exact" w:val="296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708208" w14:textId="77777777" w:rsidR="00C9632E" w:rsidRPr="001F32C3" w:rsidRDefault="00FB70E7" w:rsidP="001F32C3">
            <w:pPr>
              <w:pStyle w:val="TableParagraph"/>
              <w:spacing w:line="360" w:lineRule="auto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8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94EFD" w14:textId="77777777" w:rsidR="00C9632E" w:rsidRPr="001F32C3" w:rsidRDefault="00C9632E" w:rsidP="001F32C3">
            <w:pPr>
              <w:pStyle w:val="Heading2"/>
              <w:keepNext w:val="0"/>
              <w:keepLines w:val="0"/>
              <w:numPr>
                <w:ilvl w:val="0"/>
                <w:numId w:val="9"/>
              </w:numPr>
              <w:tabs>
                <w:tab w:val="left" w:pos="431"/>
              </w:tabs>
              <w:spacing w:before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Total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Course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Duration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(In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years)</w:t>
            </w:r>
          </w:p>
          <w:p w14:paraId="3A9810D5" w14:textId="77777777" w:rsidR="00C9632E" w:rsidRPr="001F32C3" w:rsidRDefault="00C9632E" w:rsidP="001F32C3">
            <w:pPr>
              <w:pStyle w:val="ListParagraph"/>
              <w:numPr>
                <w:ilvl w:val="0"/>
                <w:numId w:val="9"/>
              </w:numPr>
              <w:tabs>
                <w:tab w:val="left" w:pos="431"/>
              </w:tabs>
              <w:spacing w:before="1"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Academic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Year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admission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taken</w:t>
            </w:r>
          </w:p>
          <w:p w14:paraId="76CA9BCF" w14:textId="77777777" w:rsidR="00C9632E" w:rsidRPr="001F32C3" w:rsidRDefault="00C9632E" w:rsidP="001F32C3">
            <w:pPr>
              <w:pStyle w:val="ListParagraph"/>
              <w:numPr>
                <w:ilvl w:val="0"/>
                <w:numId w:val="9"/>
              </w:numPr>
              <w:tabs>
                <w:tab w:val="left" w:pos="418"/>
              </w:tabs>
              <w:spacing w:line="360" w:lineRule="auto"/>
              <w:ind w:left="417" w:hanging="31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Date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Admission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in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College</w:t>
            </w:r>
          </w:p>
          <w:p w14:paraId="55C84BA2" w14:textId="77777777" w:rsidR="00C9632E" w:rsidRPr="001F32C3" w:rsidRDefault="00C9632E" w:rsidP="001F32C3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spacing w:before="1" w:line="360" w:lineRule="auto"/>
              <w:ind w:left="431" w:hanging="33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Date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Course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Completion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(Tentative)</w:t>
            </w:r>
          </w:p>
          <w:p w14:paraId="000A7460" w14:textId="77777777" w:rsidR="00C9632E" w:rsidRPr="001F32C3" w:rsidRDefault="00C9632E" w:rsidP="001F32C3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spacing w:before="1" w:line="360" w:lineRule="auto"/>
              <w:ind w:left="431" w:hanging="33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Date of commencement of classes</w:t>
            </w:r>
          </w:p>
          <w:p w14:paraId="2C1F3748" w14:textId="77777777" w:rsidR="00C9632E" w:rsidRPr="001F32C3" w:rsidRDefault="00C9632E" w:rsidP="001F32C3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spacing w:before="1" w:line="360" w:lineRule="auto"/>
              <w:ind w:left="431" w:hanging="33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Date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end of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Classes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(Tentative)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9885AC" w14:textId="77777777" w:rsidR="00C9632E" w:rsidRPr="001F32C3" w:rsidRDefault="00C9632E" w:rsidP="001F32C3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  <w:tab w:val="left" w:pos="1291"/>
              </w:tabs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Years</w:t>
            </w:r>
          </w:p>
          <w:p w14:paraId="2A4CE7A9" w14:textId="77777777" w:rsidR="00C9632E" w:rsidRPr="001F32C3" w:rsidRDefault="00C9632E" w:rsidP="001F32C3">
            <w:pPr>
              <w:pStyle w:val="ListParagraph"/>
              <w:numPr>
                <w:ilvl w:val="0"/>
                <w:numId w:val="11"/>
              </w:numPr>
              <w:tabs>
                <w:tab w:val="left" w:pos="417"/>
                <w:tab w:val="left" w:pos="910"/>
                <w:tab w:val="left" w:pos="1461"/>
                <w:tab w:val="left" w:pos="2496"/>
                <w:tab w:val="left" w:pos="3936"/>
              </w:tabs>
              <w:spacing w:before="1" w:line="360" w:lineRule="auto"/>
              <w:ind w:left="417" w:hanging="317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Academic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Year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</w:p>
          <w:p w14:paraId="635FFF81" w14:textId="77777777" w:rsidR="00C9632E" w:rsidRPr="001F32C3" w:rsidRDefault="00C9632E" w:rsidP="001F32C3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  <w:tab w:val="left" w:pos="920"/>
                <w:tab w:val="left" w:pos="1471"/>
                <w:tab w:val="left" w:pos="2511"/>
              </w:tabs>
              <w:spacing w:before="1" w:line="360" w:lineRule="auto"/>
              <w:ind w:hanging="3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u w:val="single" w:color="000000"/>
              </w:rPr>
              <w:tab/>
              <w:t>/____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(dd/mm/</w:t>
            </w:r>
            <w:proofErr w:type="spellStart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yyyy</w:t>
            </w:r>
            <w:proofErr w:type="spellEnd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14:paraId="74D9F225" w14:textId="77777777" w:rsidR="00C9632E" w:rsidRPr="001F32C3" w:rsidRDefault="00C9632E" w:rsidP="001F32C3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  <w:tab w:val="left" w:pos="920"/>
                <w:tab w:val="left" w:pos="1471"/>
                <w:tab w:val="left" w:pos="2511"/>
              </w:tabs>
              <w:spacing w:before="1" w:line="360" w:lineRule="auto"/>
              <w:ind w:hanging="3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u w:val="single" w:color="000000"/>
              </w:rPr>
              <w:tab/>
              <w:t>/____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(dd/mm/</w:t>
            </w:r>
            <w:proofErr w:type="spellStart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yyyy</w:t>
            </w:r>
            <w:proofErr w:type="spellEnd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14:paraId="682B6010" w14:textId="77777777" w:rsidR="00F91BA2" w:rsidRPr="001F32C3" w:rsidRDefault="00F91BA2" w:rsidP="001F32C3">
            <w:pPr>
              <w:pStyle w:val="ListParagraph"/>
              <w:tabs>
                <w:tab w:val="left" w:pos="432"/>
                <w:tab w:val="left" w:pos="920"/>
                <w:tab w:val="left" w:pos="1471"/>
                <w:tab w:val="left" w:pos="2511"/>
              </w:tabs>
              <w:spacing w:before="1" w:line="360" w:lineRule="auto"/>
              <w:ind w:left="4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631131EF" w14:textId="77777777" w:rsidR="00C9632E" w:rsidRPr="001F32C3" w:rsidRDefault="00C9632E" w:rsidP="001F32C3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  <w:tab w:val="left" w:pos="920"/>
                <w:tab w:val="left" w:pos="1471"/>
                <w:tab w:val="left" w:pos="2511"/>
              </w:tabs>
              <w:spacing w:before="1" w:line="360" w:lineRule="auto"/>
              <w:ind w:hanging="3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u w:val="single" w:color="000000"/>
              </w:rPr>
              <w:tab/>
              <w:t>/____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(dd/mm/</w:t>
            </w:r>
            <w:proofErr w:type="spellStart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yyyy</w:t>
            </w:r>
            <w:proofErr w:type="spellEnd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14:paraId="25B57BC9" w14:textId="77777777" w:rsidR="00F91BA2" w:rsidRPr="001F32C3" w:rsidRDefault="00F91BA2" w:rsidP="001F32C3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  <w:tab w:val="left" w:pos="920"/>
                <w:tab w:val="left" w:pos="1471"/>
                <w:tab w:val="left" w:pos="2511"/>
              </w:tabs>
              <w:spacing w:before="1" w:line="360" w:lineRule="auto"/>
              <w:ind w:hanging="3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u w:val="single" w:color="000000"/>
              </w:rPr>
              <w:tab/>
              <w:t>/____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(dd/mm/</w:t>
            </w:r>
            <w:proofErr w:type="spellStart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yyyy</w:t>
            </w:r>
            <w:proofErr w:type="spellEnd"/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14:paraId="3E5A9F51" w14:textId="77777777" w:rsidR="00C9632E" w:rsidRPr="001F32C3" w:rsidRDefault="00C9632E" w:rsidP="001F32C3">
            <w:pPr>
              <w:pStyle w:val="ListParagraph"/>
              <w:tabs>
                <w:tab w:val="left" w:pos="432"/>
                <w:tab w:val="left" w:pos="920"/>
                <w:tab w:val="left" w:pos="1471"/>
                <w:tab w:val="left" w:pos="2511"/>
              </w:tabs>
              <w:spacing w:before="1" w:line="360" w:lineRule="auto"/>
              <w:ind w:left="4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BA2" w:rsidRPr="00F91BA2" w14:paraId="48CDA0D5" w14:textId="77777777" w:rsidTr="001F32C3">
        <w:trPr>
          <w:trHeight w:hRule="exact" w:val="161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89D13" w14:textId="77777777" w:rsidR="00C9632E" w:rsidRPr="001F32C3" w:rsidRDefault="00FB70E7" w:rsidP="001F32C3">
            <w:pPr>
              <w:pStyle w:val="TableParagraph"/>
              <w:spacing w:line="360" w:lineRule="auto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9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EABC9" w14:textId="77777777" w:rsidR="00C9632E" w:rsidRPr="001F32C3" w:rsidRDefault="00C9632E" w:rsidP="001F32C3">
            <w:pPr>
              <w:pStyle w:val="ListParagraph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  <w:ind w:hanging="3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Regulatory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Body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Course</w:t>
            </w:r>
          </w:p>
          <w:p w14:paraId="17C0F53F" w14:textId="72EF00B7" w:rsidR="00F91BA2" w:rsidRPr="001F32C3" w:rsidRDefault="00F91BA2" w:rsidP="001F32C3">
            <w:pPr>
              <w:tabs>
                <w:tab w:val="left" w:pos="494"/>
              </w:tabs>
              <w:spacing w:line="360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608D2057" w14:textId="77777777" w:rsidR="00C9632E" w:rsidRPr="001F32C3" w:rsidRDefault="00C9632E" w:rsidP="001F32C3">
            <w:pPr>
              <w:pStyle w:val="ListParagraph"/>
              <w:numPr>
                <w:ilvl w:val="0"/>
                <w:numId w:val="6"/>
              </w:numPr>
              <w:tabs>
                <w:tab w:val="left" w:pos="493"/>
              </w:tabs>
              <w:spacing w:line="276" w:lineRule="auto"/>
              <w:ind w:right="90" w:hanging="3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College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Institute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affiliated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(Full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Name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the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F91BA2" w:rsidRPr="001F32C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Univer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sity)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E9B20" w14:textId="77777777" w:rsidR="00F91BA2" w:rsidRPr="001F32C3" w:rsidRDefault="00C9632E" w:rsidP="001F32C3">
            <w:pPr>
              <w:pStyle w:val="TableParagraph"/>
              <w:tabs>
                <w:tab w:val="left" w:pos="3245"/>
                <w:tab w:val="left" w:pos="4224"/>
                <w:tab w:val="left" w:pos="4546"/>
              </w:tabs>
              <w:spacing w:before="18" w:line="360" w:lineRule="auto"/>
              <w:ind w:left="100" w:right="3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(a)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UGC/AICTE/Autonomous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>_</w:t>
            </w:r>
          </w:p>
          <w:p w14:paraId="2E31D538" w14:textId="77777777" w:rsidR="00C9632E" w:rsidRPr="001F32C3" w:rsidRDefault="00C9632E" w:rsidP="001F32C3">
            <w:pPr>
              <w:pStyle w:val="TableParagraph"/>
              <w:tabs>
                <w:tab w:val="left" w:pos="3245"/>
                <w:tab w:val="left" w:pos="4224"/>
                <w:tab w:val="left" w:pos="4546"/>
              </w:tabs>
              <w:spacing w:before="18" w:line="360" w:lineRule="auto"/>
              <w:ind w:left="100" w:right="34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(b)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F91BA2" w:rsidRPr="00F91BA2" w14:paraId="5F5F39F9" w14:textId="77777777" w:rsidTr="001F32C3">
        <w:trPr>
          <w:trHeight w:hRule="exact" w:val="180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FDCE7" w14:textId="77777777" w:rsidR="00C9632E" w:rsidRPr="001F32C3" w:rsidRDefault="00C9632E" w:rsidP="001F32C3">
            <w:pPr>
              <w:pStyle w:val="TableParagraph"/>
              <w:spacing w:line="360" w:lineRule="auto"/>
              <w:ind w:left="13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  <w:r w:rsidR="00FB7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A555E" w14:textId="77777777" w:rsidR="00C9632E" w:rsidRPr="001F32C3" w:rsidRDefault="00C9632E" w:rsidP="001F32C3">
            <w:pPr>
              <w:pStyle w:val="TableParagraph"/>
              <w:spacing w:line="276" w:lineRule="auto"/>
              <w:ind w:left="9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Whether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Student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getting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other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scholarship</w:t>
            </w:r>
          </w:p>
          <w:p w14:paraId="16D9F3FB" w14:textId="77777777" w:rsidR="00C9632E" w:rsidRPr="001F32C3" w:rsidRDefault="00C9632E" w:rsidP="001F32C3">
            <w:pPr>
              <w:pStyle w:val="TableParagraph"/>
              <w:spacing w:before="1" w:line="276" w:lineRule="auto"/>
              <w:ind w:left="99" w:right="17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stipend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financial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assistance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from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College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Institute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State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Govt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from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any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other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sources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agencies.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71AF56" w14:textId="77777777" w:rsidR="00C9632E" w:rsidRPr="001F32C3" w:rsidRDefault="00C9632E" w:rsidP="001F32C3">
            <w:pPr>
              <w:pStyle w:val="ListParagraph"/>
              <w:numPr>
                <w:ilvl w:val="0"/>
                <w:numId w:val="5"/>
              </w:numPr>
              <w:tabs>
                <w:tab w:val="left" w:pos="489"/>
                <w:tab w:val="left" w:pos="3239"/>
              </w:tabs>
              <w:spacing w:before="42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Write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YES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NO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ab/>
            </w:r>
          </w:p>
          <w:p w14:paraId="1E605734" w14:textId="77777777" w:rsidR="00C9632E" w:rsidRPr="001F32C3" w:rsidRDefault="00C9632E" w:rsidP="001F32C3">
            <w:pPr>
              <w:pStyle w:val="ListParagraph"/>
              <w:numPr>
                <w:ilvl w:val="0"/>
                <w:numId w:val="5"/>
              </w:numPr>
              <w:tabs>
                <w:tab w:val="left" w:pos="494"/>
              </w:tabs>
              <w:spacing w:before="64" w:line="276" w:lineRule="auto"/>
              <w:ind w:left="493" w:hanging="39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If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YES,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mention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total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getting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amount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of</w:t>
            </w:r>
          </w:p>
          <w:p w14:paraId="70FE1B03" w14:textId="77777777" w:rsidR="00C9632E" w:rsidRPr="001F32C3" w:rsidRDefault="00C9632E" w:rsidP="001F32C3">
            <w:pPr>
              <w:pStyle w:val="TableParagraph"/>
              <w:tabs>
                <w:tab w:val="left" w:pos="2076"/>
              </w:tabs>
              <w:spacing w:before="1" w:line="276" w:lineRule="auto"/>
              <w:ind w:left="100" w:right="7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Rs.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per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month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/year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semester*</w:t>
            </w:r>
          </w:p>
        </w:tc>
      </w:tr>
      <w:tr w:rsidR="00F91BA2" w:rsidRPr="00F91BA2" w14:paraId="38F5206D" w14:textId="77777777" w:rsidTr="001F32C3">
        <w:trPr>
          <w:trHeight w:hRule="exact" w:val="2691"/>
        </w:trPr>
        <w:tc>
          <w:tcPr>
            <w:tcW w:w="7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FF745" w14:textId="77777777" w:rsidR="00C9632E" w:rsidRPr="001F32C3" w:rsidRDefault="00C9632E" w:rsidP="001F32C3">
            <w:pPr>
              <w:pStyle w:val="TableParagraph"/>
              <w:tabs>
                <w:tab w:val="left" w:pos="877"/>
                <w:tab w:val="left" w:pos="2155"/>
                <w:tab w:val="left" w:pos="2731"/>
              </w:tabs>
              <w:spacing w:before="188" w:line="360" w:lineRule="auto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position w:val="4"/>
                <w:sz w:val="24"/>
                <w:szCs w:val="24"/>
              </w:rPr>
              <w:t>Date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position w:val="4"/>
                <w:sz w:val="24"/>
                <w:szCs w:val="24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position w:val="4"/>
                <w:sz w:val="24"/>
                <w:szCs w:val="24"/>
                <w:u w:val="single" w:color="000000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position w:val="4"/>
                <w:sz w:val="24"/>
                <w:szCs w:val="24"/>
              </w:rPr>
              <w:tab/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Round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Stamp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of</w:t>
            </w:r>
          </w:p>
          <w:p w14:paraId="27FE0EE6" w14:textId="77777777" w:rsidR="00F91BA2" w:rsidRDefault="00C9632E" w:rsidP="001F32C3">
            <w:pPr>
              <w:pStyle w:val="TableParagraph"/>
              <w:tabs>
                <w:tab w:val="left" w:pos="7365"/>
              </w:tabs>
              <w:spacing w:line="360" w:lineRule="auto"/>
              <w:ind w:left="2731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College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Institute</w:t>
            </w:r>
            <w:r w:rsidR="00F91BA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        </w:t>
            </w:r>
          </w:p>
          <w:p w14:paraId="588E588F" w14:textId="77777777" w:rsidR="00C9632E" w:rsidRPr="001F32C3" w:rsidRDefault="00F91BA2" w:rsidP="001F32C3">
            <w:pPr>
              <w:pStyle w:val="TableParagraph"/>
              <w:tabs>
                <w:tab w:val="left" w:pos="7365"/>
              </w:tabs>
              <w:spacing w:line="360" w:lineRule="auto"/>
              <w:ind w:left="273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                                        </w:t>
            </w:r>
            <w:r w:rsidR="00C9632E" w:rsidRPr="001F32C3">
              <w:rPr>
                <w:rFonts w:ascii="Times New Roman" w:hAnsi="Times New Roman" w:cs="Times New Roman"/>
                <w:color w:val="000000" w:themeColor="text1"/>
                <w:spacing w:val="-1"/>
                <w:position w:val="5"/>
                <w:sz w:val="24"/>
                <w:szCs w:val="24"/>
              </w:rPr>
              <w:t>(Signature)</w:t>
            </w:r>
          </w:p>
          <w:p w14:paraId="67E838F8" w14:textId="77777777" w:rsidR="00C9632E" w:rsidRPr="001F32C3" w:rsidRDefault="00C9632E" w:rsidP="001F32C3">
            <w:pPr>
              <w:pStyle w:val="TableParagraph"/>
              <w:spacing w:line="360" w:lineRule="auto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</w:t>
            </w:r>
          </w:p>
          <w:p w14:paraId="52DE65D3" w14:textId="77777777" w:rsidR="00C9632E" w:rsidRPr="001F32C3" w:rsidRDefault="00C9632E" w:rsidP="001F32C3">
            <w:pPr>
              <w:pStyle w:val="TableParagraph"/>
              <w:spacing w:before="1" w:line="360" w:lineRule="auto"/>
              <w:ind w:left="4858"/>
              <w:jc w:val="righ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(Legible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Rubber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Stamp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of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305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S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igning</w:t>
            </w:r>
            <w:r w:rsidRPr="001F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0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1F32C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fficial</w:t>
            </w:r>
            <w:r w:rsidR="00F91BA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  <w:r w:rsidRPr="001F32C3">
              <w:rPr>
                <w:rFonts w:ascii="Times New Roman" w:eastAsia="Arial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</w:tr>
    </w:tbl>
    <w:p w14:paraId="2EE9C818" w14:textId="77777777" w:rsidR="0090544B" w:rsidRDefault="0090544B">
      <w:pPr>
        <w:pStyle w:val="Heading1"/>
        <w:ind w:left="100" w:firstLine="0"/>
        <w:jc w:val="both"/>
        <w:rPr>
          <w:rFonts w:cs="Times New Roman"/>
          <w:b w:val="0"/>
          <w:bCs w:val="0"/>
        </w:rPr>
      </w:pPr>
    </w:p>
    <w:sectPr w:rsidR="0090544B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0DED7262"/>
    <w:lvl w:ilvl="0" w:tplc="705286F6">
      <w:start w:val="1"/>
      <w:numFmt w:val="decimal"/>
      <w:lvlText w:val="%1."/>
      <w:lvlJc w:val="left"/>
    </w:lvl>
    <w:lvl w:ilvl="1" w:tplc="0BB452F0">
      <w:start w:val="2"/>
      <w:numFmt w:val="lowerLetter"/>
      <w:lvlText w:val="%2)"/>
      <w:lvlJc w:val="left"/>
    </w:lvl>
    <w:lvl w:ilvl="2" w:tplc="31A04C6C">
      <w:start w:val="1"/>
      <w:numFmt w:val="bullet"/>
      <w:lvlText w:val=""/>
      <w:lvlJc w:val="left"/>
    </w:lvl>
    <w:lvl w:ilvl="3" w:tplc="4A2854C8">
      <w:start w:val="1"/>
      <w:numFmt w:val="bullet"/>
      <w:lvlText w:val=""/>
      <w:lvlJc w:val="left"/>
    </w:lvl>
    <w:lvl w:ilvl="4" w:tplc="062E6AD4">
      <w:start w:val="1"/>
      <w:numFmt w:val="bullet"/>
      <w:lvlText w:val=""/>
      <w:lvlJc w:val="left"/>
    </w:lvl>
    <w:lvl w:ilvl="5" w:tplc="E06E69E8">
      <w:start w:val="1"/>
      <w:numFmt w:val="bullet"/>
      <w:lvlText w:val=""/>
      <w:lvlJc w:val="left"/>
    </w:lvl>
    <w:lvl w:ilvl="6" w:tplc="7F34966A">
      <w:start w:val="1"/>
      <w:numFmt w:val="bullet"/>
      <w:lvlText w:val=""/>
      <w:lvlJc w:val="left"/>
    </w:lvl>
    <w:lvl w:ilvl="7" w:tplc="CCCAEB38">
      <w:start w:val="1"/>
      <w:numFmt w:val="bullet"/>
      <w:lvlText w:val=""/>
      <w:lvlJc w:val="left"/>
    </w:lvl>
    <w:lvl w:ilvl="8" w:tplc="7BFCE896">
      <w:start w:val="1"/>
      <w:numFmt w:val="bullet"/>
      <w:lvlText w:val=""/>
      <w:lvlJc w:val="left"/>
    </w:lvl>
  </w:abstractNum>
  <w:abstractNum w:abstractNumId="1" w15:restartNumberingAfterBreak="0">
    <w:nsid w:val="11121D69"/>
    <w:multiLevelType w:val="hybridMultilevel"/>
    <w:tmpl w:val="DDAA837C"/>
    <w:lvl w:ilvl="0" w:tplc="971235B6">
      <w:start w:val="1"/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5C81B8C">
      <w:start w:val="1"/>
      <w:numFmt w:val="bullet"/>
      <w:lvlText w:val="•"/>
      <w:lvlJc w:val="left"/>
      <w:pPr>
        <w:ind w:left="1144" w:hanging="144"/>
      </w:pPr>
      <w:rPr>
        <w:rFonts w:hint="default"/>
      </w:rPr>
    </w:lvl>
    <w:lvl w:ilvl="2" w:tplc="3B6AC2AA">
      <w:start w:val="1"/>
      <w:numFmt w:val="bullet"/>
      <w:lvlText w:val="•"/>
      <w:lvlJc w:val="left"/>
      <w:pPr>
        <w:ind w:left="2044" w:hanging="144"/>
      </w:pPr>
      <w:rPr>
        <w:rFonts w:hint="default"/>
      </w:rPr>
    </w:lvl>
    <w:lvl w:ilvl="3" w:tplc="73808DFE">
      <w:start w:val="1"/>
      <w:numFmt w:val="bullet"/>
      <w:lvlText w:val="•"/>
      <w:lvlJc w:val="left"/>
      <w:pPr>
        <w:ind w:left="2945" w:hanging="144"/>
      </w:pPr>
      <w:rPr>
        <w:rFonts w:hint="default"/>
      </w:rPr>
    </w:lvl>
    <w:lvl w:ilvl="4" w:tplc="EC1EFF6C">
      <w:start w:val="1"/>
      <w:numFmt w:val="bullet"/>
      <w:lvlText w:val="•"/>
      <w:lvlJc w:val="left"/>
      <w:pPr>
        <w:ind w:left="3845" w:hanging="144"/>
      </w:pPr>
      <w:rPr>
        <w:rFonts w:hint="default"/>
      </w:rPr>
    </w:lvl>
    <w:lvl w:ilvl="5" w:tplc="6A8ABD46">
      <w:start w:val="1"/>
      <w:numFmt w:val="bullet"/>
      <w:lvlText w:val="•"/>
      <w:lvlJc w:val="left"/>
      <w:pPr>
        <w:ind w:left="4745" w:hanging="144"/>
      </w:pPr>
      <w:rPr>
        <w:rFonts w:hint="default"/>
      </w:rPr>
    </w:lvl>
    <w:lvl w:ilvl="6" w:tplc="C778C13A">
      <w:start w:val="1"/>
      <w:numFmt w:val="bullet"/>
      <w:lvlText w:val="•"/>
      <w:lvlJc w:val="left"/>
      <w:pPr>
        <w:ind w:left="5645" w:hanging="144"/>
      </w:pPr>
      <w:rPr>
        <w:rFonts w:hint="default"/>
      </w:rPr>
    </w:lvl>
    <w:lvl w:ilvl="7" w:tplc="65C6CB84">
      <w:start w:val="1"/>
      <w:numFmt w:val="bullet"/>
      <w:lvlText w:val="•"/>
      <w:lvlJc w:val="left"/>
      <w:pPr>
        <w:ind w:left="6545" w:hanging="144"/>
      </w:pPr>
      <w:rPr>
        <w:rFonts w:hint="default"/>
      </w:rPr>
    </w:lvl>
    <w:lvl w:ilvl="8" w:tplc="FED85BF6">
      <w:start w:val="1"/>
      <w:numFmt w:val="bullet"/>
      <w:lvlText w:val="•"/>
      <w:lvlJc w:val="left"/>
      <w:pPr>
        <w:ind w:left="7446" w:hanging="144"/>
      </w:pPr>
      <w:rPr>
        <w:rFonts w:hint="default"/>
      </w:rPr>
    </w:lvl>
  </w:abstractNum>
  <w:abstractNum w:abstractNumId="2" w15:restartNumberingAfterBreak="0">
    <w:nsid w:val="179608A2"/>
    <w:multiLevelType w:val="hybridMultilevel"/>
    <w:tmpl w:val="B9F09F08"/>
    <w:lvl w:ilvl="0" w:tplc="A202C3FC">
      <w:start w:val="1"/>
      <w:numFmt w:val="lowerLetter"/>
      <w:lvlText w:val="(%1)"/>
      <w:lvlJc w:val="left"/>
      <w:pPr>
        <w:ind w:left="489" w:hanging="389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427E4C28">
      <w:start w:val="1"/>
      <w:numFmt w:val="bullet"/>
      <w:lvlText w:val="•"/>
      <w:lvlJc w:val="left"/>
      <w:pPr>
        <w:ind w:left="934" w:hanging="389"/>
      </w:pPr>
      <w:rPr>
        <w:rFonts w:hint="default"/>
      </w:rPr>
    </w:lvl>
    <w:lvl w:ilvl="2" w:tplc="F4EA5454">
      <w:start w:val="1"/>
      <w:numFmt w:val="bullet"/>
      <w:lvlText w:val="•"/>
      <w:lvlJc w:val="left"/>
      <w:pPr>
        <w:ind w:left="1379" w:hanging="389"/>
      </w:pPr>
      <w:rPr>
        <w:rFonts w:hint="default"/>
      </w:rPr>
    </w:lvl>
    <w:lvl w:ilvl="3" w:tplc="91B8AB28">
      <w:start w:val="1"/>
      <w:numFmt w:val="bullet"/>
      <w:lvlText w:val="•"/>
      <w:lvlJc w:val="left"/>
      <w:pPr>
        <w:ind w:left="1824" w:hanging="389"/>
      </w:pPr>
      <w:rPr>
        <w:rFonts w:hint="default"/>
      </w:rPr>
    </w:lvl>
    <w:lvl w:ilvl="4" w:tplc="C29EE2C0">
      <w:start w:val="1"/>
      <w:numFmt w:val="bullet"/>
      <w:lvlText w:val="•"/>
      <w:lvlJc w:val="left"/>
      <w:pPr>
        <w:ind w:left="2269" w:hanging="389"/>
      </w:pPr>
      <w:rPr>
        <w:rFonts w:hint="default"/>
      </w:rPr>
    </w:lvl>
    <w:lvl w:ilvl="5" w:tplc="9292892C">
      <w:start w:val="1"/>
      <w:numFmt w:val="bullet"/>
      <w:lvlText w:val="•"/>
      <w:lvlJc w:val="left"/>
      <w:pPr>
        <w:ind w:left="2714" w:hanging="389"/>
      </w:pPr>
      <w:rPr>
        <w:rFonts w:hint="default"/>
      </w:rPr>
    </w:lvl>
    <w:lvl w:ilvl="6" w:tplc="CB5C4442">
      <w:start w:val="1"/>
      <w:numFmt w:val="bullet"/>
      <w:lvlText w:val="•"/>
      <w:lvlJc w:val="left"/>
      <w:pPr>
        <w:ind w:left="3159" w:hanging="389"/>
      </w:pPr>
      <w:rPr>
        <w:rFonts w:hint="default"/>
      </w:rPr>
    </w:lvl>
    <w:lvl w:ilvl="7" w:tplc="FECC7BD6">
      <w:start w:val="1"/>
      <w:numFmt w:val="bullet"/>
      <w:lvlText w:val="•"/>
      <w:lvlJc w:val="left"/>
      <w:pPr>
        <w:ind w:left="3604" w:hanging="389"/>
      </w:pPr>
      <w:rPr>
        <w:rFonts w:hint="default"/>
      </w:rPr>
    </w:lvl>
    <w:lvl w:ilvl="8" w:tplc="40DE09E4">
      <w:start w:val="1"/>
      <w:numFmt w:val="bullet"/>
      <w:lvlText w:val="•"/>
      <w:lvlJc w:val="left"/>
      <w:pPr>
        <w:ind w:left="4049" w:hanging="389"/>
      </w:pPr>
      <w:rPr>
        <w:rFonts w:hint="default"/>
      </w:rPr>
    </w:lvl>
  </w:abstractNum>
  <w:abstractNum w:abstractNumId="3" w15:restartNumberingAfterBreak="0">
    <w:nsid w:val="1A7061C5"/>
    <w:multiLevelType w:val="hybridMultilevel"/>
    <w:tmpl w:val="31AE5072"/>
    <w:lvl w:ilvl="0" w:tplc="FA2AABE6">
      <w:start w:val="1"/>
      <w:numFmt w:val="lowerLetter"/>
      <w:lvlText w:val="(%1)"/>
      <w:lvlJc w:val="left"/>
      <w:pPr>
        <w:ind w:left="431" w:hanging="332"/>
      </w:pPr>
      <w:rPr>
        <w:rFonts w:ascii="Arial" w:eastAsia="Arial" w:hAnsi="Arial" w:hint="default"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4EAE"/>
    <w:multiLevelType w:val="hybridMultilevel"/>
    <w:tmpl w:val="4D44ACC8"/>
    <w:lvl w:ilvl="0" w:tplc="0950C6B0">
      <w:start w:val="1"/>
      <w:numFmt w:val="lowerLetter"/>
      <w:lvlText w:val="(%1)"/>
      <w:lvlJc w:val="left"/>
      <w:pPr>
        <w:ind w:left="430" w:hanging="331"/>
      </w:pPr>
      <w:rPr>
        <w:rFonts w:ascii="Arial" w:eastAsia="Arial" w:hAnsi="Arial" w:hint="default"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D51"/>
    <w:multiLevelType w:val="multilevel"/>
    <w:tmpl w:val="22AC82DE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3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6" w15:restartNumberingAfterBreak="0">
    <w:nsid w:val="4A7827AA"/>
    <w:multiLevelType w:val="hybridMultilevel"/>
    <w:tmpl w:val="B4D6142E"/>
    <w:lvl w:ilvl="0" w:tplc="6B228712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31ACC32">
      <w:start w:val="1"/>
      <w:numFmt w:val="bullet"/>
      <w:lvlText w:val="•"/>
      <w:lvlJc w:val="left"/>
      <w:pPr>
        <w:ind w:left="1231" w:hanging="240"/>
      </w:pPr>
      <w:rPr>
        <w:rFonts w:hint="default"/>
      </w:rPr>
    </w:lvl>
    <w:lvl w:ilvl="2" w:tplc="334C7568">
      <w:start w:val="1"/>
      <w:numFmt w:val="bullet"/>
      <w:lvlText w:val="•"/>
      <w:lvlJc w:val="left"/>
      <w:pPr>
        <w:ind w:left="2121" w:hanging="240"/>
      </w:pPr>
      <w:rPr>
        <w:rFonts w:hint="default"/>
      </w:rPr>
    </w:lvl>
    <w:lvl w:ilvl="3" w:tplc="7C2296A6">
      <w:start w:val="1"/>
      <w:numFmt w:val="bullet"/>
      <w:lvlText w:val="•"/>
      <w:lvlJc w:val="left"/>
      <w:pPr>
        <w:ind w:left="3012" w:hanging="240"/>
      </w:pPr>
      <w:rPr>
        <w:rFonts w:hint="default"/>
      </w:rPr>
    </w:lvl>
    <w:lvl w:ilvl="4" w:tplc="D2DA716C">
      <w:start w:val="1"/>
      <w:numFmt w:val="bullet"/>
      <w:lvlText w:val="•"/>
      <w:lvlJc w:val="left"/>
      <w:pPr>
        <w:ind w:left="3902" w:hanging="240"/>
      </w:pPr>
      <w:rPr>
        <w:rFonts w:hint="default"/>
      </w:rPr>
    </w:lvl>
    <w:lvl w:ilvl="5" w:tplc="D4820B48">
      <w:start w:val="1"/>
      <w:numFmt w:val="bullet"/>
      <w:lvlText w:val="•"/>
      <w:lvlJc w:val="left"/>
      <w:pPr>
        <w:ind w:left="4793" w:hanging="240"/>
      </w:pPr>
      <w:rPr>
        <w:rFonts w:hint="default"/>
      </w:rPr>
    </w:lvl>
    <w:lvl w:ilvl="6" w:tplc="34BC93D4">
      <w:start w:val="1"/>
      <w:numFmt w:val="bullet"/>
      <w:lvlText w:val="•"/>
      <w:lvlJc w:val="left"/>
      <w:pPr>
        <w:ind w:left="5684" w:hanging="240"/>
      </w:pPr>
      <w:rPr>
        <w:rFonts w:hint="default"/>
      </w:rPr>
    </w:lvl>
    <w:lvl w:ilvl="7" w:tplc="B348631E">
      <w:start w:val="1"/>
      <w:numFmt w:val="bullet"/>
      <w:lvlText w:val="•"/>
      <w:lvlJc w:val="left"/>
      <w:pPr>
        <w:ind w:left="6574" w:hanging="240"/>
      </w:pPr>
      <w:rPr>
        <w:rFonts w:hint="default"/>
      </w:rPr>
    </w:lvl>
    <w:lvl w:ilvl="8" w:tplc="D6A86632">
      <w:start w:val="1"/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7" w15:restartNumberingAfterBreak="0">
    <w:nsid w:val="508E2E3A"/>
    <w:multiLevelType w:val="hybridMultilevel"/>
    <w:tmpl w:val="4C82A7BE"/>
    <w:lvl w:ilvl="0" w:tplc="A6A0C6F4">
      <w:start w:val="1"/>
      <w:numFmt w:val="lowerLetter"/>
      <w:lvlText w:val="(%1)"/>
      <w:lvlJc w:val="left"/>
      <w:pPr>
        <w:ind w:left="430" w:hanging="331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33C2E014">
      <w:start w:val="1"/>
      <w:numFmt w:val="bullet"/>
      <w:lvlText w:val="•"/>
      <w:lvlJc w:val="left"/>
      <w:pPr>
        <w:ind w:left="892" w:hanging="331"/>
      </w:pPr>
      <w:rPr>
        <w:rFonts w:hint="default"/>
      </w:rPr>
    </w:lvl>
    <w:lvl w:ilvl="2" w:tplc="FF980D56">
      <w:start w:val="1"/>
      <w:numFmt w:val="bullet"/>
      <w:lvlText w:val="•"/>
      <w:lvlJc w:val="left"/>
      <w:pPr>
        <w:ind w:left="1355" w:hanging="331"/>
      </w:pPr>
      <w:rPr>
        <w:rFonts w:hint="default"/>
      </w:rPr>
    </w:lvl>
    <w:lvl w:ilvl="3" w:tplc="19843760">
      <w:start w:val="1"/>
      <w:numFmt w:val="bullet"/>
      <w:lvlText w:val="•"/>
      <w:lvlJc w:val="left"/>
      <w:pPr>
        <w:ind w:left="1817" w:hanging="331"/>
      </w:pPr>
      <w:rPr>
        <w:rFonts w:hint="default"/>
      </w:rPr>
    </w:lvl>
    <w:lvl w:ilvl="4" w:tplc="B8AE5B9C">
      <w:start w:val="1"/>
      <w:numFmt w:val="bullet"/>
      <w:lvlText w:val="•"/>
      <w:lvlJc w:val="left"/>
      <w:pPr>
        <w:ind w:left="2280" w:hanging="331"/>
      </w:pPr>
      <w:rPr>
        <w:rFonts w:hint="default"/>
      </w:rPr>
    </w:lvl>
    <w:lvl w:ilvl="5" w:tplc="E516347A">
      <w:start w:val="1"/>
      <w:numFmt w:val="bullet"/>
      <w:lvlText w:val="•"/>
      <w:lvlJc w:val="left"/>
      <w:pPr>
        <w:ind w:left="2742" w:hanging="331"/>
      </w:pPr>
      <w:rPr>
        <w:rFonts w:hint="default"/>
      </w:rPr>
    </w:lvl>
    <w:lvl w:ilvl="6" w:tplc="748C84B2">
      <w:start w:val="1"/>
      <w:numFmt w:val="bullet"/>
      <w:lvlText w:val="•"/>
      <w:lvlJc w:val="left"/>
      <w:pPr>
        <w:ind w:left="3204" w:hanging="331"/>
      </w:pPr>
      <w:rPr>
        <w:rFonts w:hint="default"/>
      </w:rPr>
    </w:lvl>
    <w:lvl w:ilvl="7" w:tplc="0EC29032">
      <w:start w:val="1"/>
      <w:numFmt w:val="bullet"/>
      <w:lvlText w:val="•"/>
      <w:lvlJc w:val="left"/>
      <w:pPr>
        <w:ind w:left="3667" w:hanging="331"/>
      </w:pPr>
      <w:rPr>
        <w:rFonts w:hint="default"/>
      </w:rPr>
    </w:lvl>
    <w:lvl w:ilvl="8" w:tplc="7A44085E">
      <w:start w:val="1"/>
      <w:numFmt w:val="bullet"/>
      <w:lvlText w:val="•"/>
      <w:lvlJc w:val="left"/>
      <w:pPr>
        <w:ind w:left="4129" w:hanging="331"/>
      </w:pPr>
      <w:rPr>
        <w:rFonts w:hint="default"/>
      </w:rPr>
    </w:lvl>
  </w:abstractNum>
  <w:abstractNum w:abstractNumId="8" w15:restartNumberingAfterBreak="0">
    <w:nsid w:val="67E50D7D"/>
    <w:multiLevelType w:val="hybridMultilevel"/>
    <w:tmpl w:val="584E3894"/>
    <w:lvl w:ilvl="0" w:tplc="E418233C">
      <w:start w:val="1"/>
      <w:numFmt w:val="lowerLetter"/>
      <w:lvlText w:val="(%1)"/>
      <w:lvlJc w:val="left"/>
      <w:pPr>
        <w:ind w:left="431" w:hanging="332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208AA866">
      <w:start w:val="1"/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C98C7816">
      <w:start w:val="1"/>
      <w:numFmt w:val="bullet"/>
      <w:lvlText w:val="•"/>
      <w:lvlJc w:val="left"/>
      <w:pPr>
        <w:ind w:left="1333" w:hanging="332"/>
      </w:pPr>
      <w:rPr>
        <w:rFonts w:hint="default"/>
      </w:rPr>
    </w:lvl>
    <w:lvl w:ilvl="3" w:tplc="6FCA1A1A">
      <w:start w:val="1"/>
      <w:numFmt w:val="bullet"/>
      <w:lvlText w:val="•"/>
      <w:lvlJc w:val="left"/>
      <w:pPr>
        <w:ind w:left="1783" w:hanging="332"/>
      </w:pPr>
      <w:rPr>
        <w:rFonts w:hint="default"/>
      </w:rPr>
    </w:lvl>
    <w:lvl w:ilvl="4" w:tplc="C4B616E0">
      <w:start w:val="1"/>
      <w:numFmt w:val="bullet"/>
      <w:lvlText w:val="•"/>
      <w:lvlJc w:val="left"/>
      <w:pPr>
        <w:ind w:left="2234" w:hanging="332"/>
      </w:pPr>
      <w:rPr>
        <w:rFonts w:hint="default"/>
      </w:rPr>
    </w:lvl>
    <w:lvl w:ilvl="5" w:tplc="16122792">
      <w:start w:val="1"/>
      <w:numFmt w:val="bullet"/>
      <w:lvlText w:val="•"/>
      <w:lvlJc w:val="left"/>
      <w:pPr>
        <w:ind w:left="2685" w:hanging="332"/>
      </w:pPr>
      <w:rPr>
        <w:rFonts w:hint="default"/>
      </w:rPr>
    </w:lvl>
    <w:lvl w:ilvl="6" w:tplc="6B24DF50">
      <w:start w:val="1"/>
      <w:numFmt w:val="bullet"/>
      <w:lvlText w:val="•"/>
      <w:lvlJc w:val="left"/>
      <w:pPr>
        <w:ind w:left="3136" w:hanging="332"/>
      </w:pPr>
      <w:rPr>
        <w:rFonts w:hint="default"/>
      </w:rPr>
    </w:lvl>
    <w:lvl w:ilvl="7" w:tplc="C158FD9E">
      <w:start w:val="1"/>
      <w:numFmt w:val="bullet"/>
      <w:lvlText w:val="•"/>
      <w:lvlJc w:val="left"/>
      <w:pPr>
        <w:ind w:left="3587" w:hanging="332"/>
      </w:pPr>
      <w:rPr>
        <w:rFonts w:hint="default"/>
      </w:rPr>
    </w:lvl>
    <w:lvl w:ilvl="8" w:tplc="3F8E9EFC">
      <w:start w:val="1"/>
      <w:numFmt w:val="bullet"/>
      <w:lvlText w:val="•"/>
      <w:lvlJc w:val="left"/>
      <w:pPr>
        <w:ind w:left="4037" w:hanging="332"/>
      </w:pPr>
      <w:rPr>
        <w:rFonts w:hint="default"/>
      </w:rPr>
    </w:lvl>
  </w:abstractNum>
  <w:abstractNum w:abstractNumId="9" w15:restartNumberingAfterBreak="0">
    <w:nsid w:val="70C33651"/>
    <w:multiLevelType w:val="hybridMultilevel"/>
    <w:tmpl w:val="01FA1AF8"/>
    <w:lvl w:ilvl="0" w:tplc="ED208E94">
      <w:start w:val="1"/>
      <w:numFmt w:val="lowerLetter"/>
      <w:lvlText w:val="(%1)"/>
      <w:lvlJc w:val="left"/>
      <w:pPr>
        <w:ind w:left="469" w:hanging="395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5D4491FC">
      <w:start w:val="1"/>
      <w:numFmt w:val="bullet"/>
      <w:lvlText w:val="•"/>
      <w:lvlJc w:val="left"/>
      <w:pPr>
        <w:ind w:left="928" w:hanging="395"/>
      </w:pPr>
      <w:rPr>
        <w:rFonts w:hint="default"/>
      </w:rPr>
    </w:lvl>
    <w:lvl w:ilvl="2" w:tplc="1EC4C460">
      <w:start w:val="1"/>
      <w:numFmt w:val="bullet"/>
      <w:lvlText w:val="•"/>
      <w:lvlJc w:val="left"/>
      <w:pPr>
        <w:ind w:left="1386" w:hanging="395"/>
      </w:pPr>
      <w:rPr>
        <w:rFonts w:hint="default"/>
      </w:rPr>
    </w:lvl>
    <w:lvl w:ilvl="3" w:tplc="43325F36">
      <w:start w:val="1"/>
      <w:numFmt w:val="bullet"/>
      <w:lvlText w:val="•"/>
      <w:lvlJc w:val="left"/>
      <w:pPr>
        <w:ind w:left="1845" w:hanging="395"/>
      </w:pPr>
      <w:rPr>
        <w:rFonts w:hint="default"/>
      </w:rPr>
    </w:lvl>
    <w:lvl w:ilvl="4" w:tplc="F44213E6">
      <w:start w:val="1"/>
      <w:numFmt w:val="bullet"/>
      <w:lvlText w:val="•"/>
      <w:lvlJc w:val="left"/>
      <w:pPr>
        <w:ind w:left="2303" w:hanging="395"/>
      </w:pPr>
      <w:rPr>
        <w:rFonts w:hint="default"/>
      </w:rPr>
    </w:lvl>
    <w:lvl w:ilvl="5" w:tplc="B1C66A6E">
      <w:start w:val="1"/>
      <w:numFmt w:val="bullet"/>
      <w:lvlText w:val="•"/>
      <w:lvlJc w:val="left"/>
      <w:pPr>
        <w:ind w:left="2762" w:hanging="395"/>
      </w:pPr>
      <w:rPr>
        <w:rFonts w:hint="default"/>
      </w:rPr>
    </w:lvl>
    <w:lvl w:ilvl="6" w:tplc="59D0E83C">
      <w:start w:val="1"/>
      <w:numFmt w:val="bullet"/>
      <w:lvlText w:val="•"/>
      <w:lvlJc w:val="left"/>
      <w:pPr>
        <w:ind w:left="3220" w:hanging="395"/>
      </w:pPr>
      <w:rPr>
        <w:rFonts w:hint="default"/>
      </w:rPr>
    </w:lvl>
    <w:lvl w:ilvl="7" w:tplc="DAE4FF24">
      <w:start w:val="1"/>
      <w:numFmt w:val="bullet"/>
      <w:lvlText w:val="•"/>
      <w:lvlJc w:val="left"/>
      <w:pPr>
        <w:ind w:left="3678" w:hanging="395"/>
      </w:pPr>
      <w:rPr>
        <w:rFonts w:hint="default"/>
      </w:rPr>
    </w:lvl>
    <w:lvl w:ilvl="8" w:tplc="A20A0AE8">
      <w:start w:val="1"/>
      <w:numFmt w:val="bullet"/>
      <w:lvlText w:val="•"/>
      <w:lvlJc w:val="left"/>
      <w:pPr>
        <w:ind w:left="4137" w:hanging="395"/>
      </w:pPr>
      <w:rPr>
        <w:rFonts w:hint="default"/>
      </w:rPr>
    </w:lvl>
  </w:abstractNum>
  <w:abstractNum w:abstractNumId="10" w15:restartNumberingAfterBreak="0">
    <w:nsid w:val="742D2D79"/>
    <w:multiLevelType w:val="hybridMultilevel"/>
    <w:tmpl w:val="8DF20FEC"/>
    <w:lvl w:ilvl="0" w:tplc="3A5A14C8">
      <w:start w:val="1"/>
      <w:numFmt w:val="decimal"/>
      <w:lvlText w:val="%1."/>
      <w:lvlJc w:val="left"/>
      <w:pPr>
        <w:ind w:left="104" w:hanging="605"/>
        <w:jc w:val="left"/>
      </w:pPr>
      <w:rPr>
        <w:rFonts w:ascii="Arial" w:eastAsia="Arial" w:hAnsi="Arial" w:hint="default"/>
        <w:b/>
        <w:bCs/>
        <w:spacing w:val="-1"/>
        <w:w w:val="101"/>
        <w:sz w:val="18"/>
        <w:szCs w:val="18"/>
      </w:rPr>
    </w:lvl>
    <w:lvl w:ilvl="1" w:tplc="B3FEAF96">
      <w:start w:val="1"/>
      <w:numFmt w:val="bullet"/>
      <w:lvlText w:val="•"/>
      <w:lvlJc w:val="left"/>
      <w:pPr>
        <w:ind w:left="1148" w:hanging="605"/>
      </w:pPr>
      <w:rPr>
        <w:rFonts w:hint="default"/>
      </w:rPr>
    </w:lvl>
    <w:lvl w:ilvl="2" w:tplc="AA96E096">
      <w:start w:val="1"/>
      <w:numFmt w:val="bullet"/>
      <w:lvlText w:val="•"/>
      <w:lvlJc w:val="left"/>
      <w:pPr>
        <w:ind w:left="2192" w:hanging="605"/>
      </w:pPr>
      <w:rPr>
        <w:rFonts w:hint="default"/>
      </w:rPr>
    </w:lvl>
    <w:lvl w:ilvl="3" w:tplc="64627836">
      <w:start w:val="1"/>
      <w:numFmt w:val="bullet"/>
      <w:lvlText w:val="•"/>
      <w:lvlJc w:val="left"/>
      <w:pPr>
        <w:ind w:left="3236" w:hanging="605"/>
      </w:pPr>
      <w:rPr>
        <w:rFonts w:hint="default"/>
      </w:rPr>
    </w:lvl>
    <w:lvl w:ilvl="4" w:tplc="51AC8FA0">
      <w:start w:val="1"/>
      <w:numFmt w:val="bullet"/>
      <w:lvlText w:val="•"/>
      <w:lvlJc w:val="left"/>
      <w:pPr>
        <w:ind w:left="4280" w:hanging="605"/>
      </w:pPr>
      <w:rPr>
        <w:rFonts w:hint="default"/>
      </w:rPr>
    </w:lvl>
    <w:lvl w:ilvl="5" w:tplc="4FA255C0">
      <w:start w:val="1"/>
      <w:numFmt w:val="bullet"/>
      <w:lvlText w:val="•"/>
      <w:lvlJc w:val="left"/>
      <w:pPr>
        <w:ind w:left="5323" w:hanging="605"/>
      </w:pPr>
      <w:rPr>
        <w:rFonts w:hint="default"/>
      </w:rPr>
    </w:lvl>
    <w:lvl w:ilvl="6" w:tplc="095C7DC4">
      <w:start w:val="1"/>
      <w:numFmt w:val="bullet"/>
      <w:lvlText w:val="•"/>
      <w:lvlJc w:val="left"/>
      <w:pPr>
        <w:ind w:left="6367" w:hanging="605"/>
      </w:pPr>
      <w:rPr>
        <w:rFonts w:hint="default"/>
      </w:rPr>
    </w:lvl>
    <w:lvl w:ilvl="7" w:tplc="6DE8DEEA">
      <w:start w:val="1"/>
      <w:numFmt w:val="bullet"/>
      <w:lvlText w:val="•"/>
      <w:lvlJc w:val="left"/>
      <w:pPr>
        <w:ind w:left="7411" w:hanging="605"/>
      </w:pPr>
      <w:rPr>
        <w:rFonts w:hint="default"/>
      </w:rPr>
    </w:lvl>
    <w:lvl w:ilvl="8" w:tplc="35A6A896">
      <w:start w:val="1"/>
      <w:numFmt w:val="bullet"/>
      <w:lvlText w:val="•"/>
      <w:lvlJc w:val="left"/>
      <w:pPr>
        <w:ind w:left="8455" w:hanging="605"/>
      </w:pPr>
      <w:rPr>
        <w:rFonts w:hint="default"/>
      </w:rPr>
    </w:lvl>
  </w:abstractNum>
  <w:abstractNum w:abstractNumId="11" w15:restartNumberingAfterBreak="0">
    <w:nsid w:val="787D3744"/>
    <w:multiLevelType w:val="hybridMultilevel"/>
    <w:tmpl w:val="EDB029B0"/>
    <w:lvl w:ilvl="0" w:tplc="0950C6B0">
      <w:start w:val="1"/>
      <w:numFmt w:val="lowerLetter"/>
      <w:lvlText w:val="(%1)"/>
      <w:lvlJc w:val="left"/>
      <w:pPr>
        <w:ind w:left="430" w:hanging="331"/>
      </w:pPr>
      <w:rPr>
        <w:rFonts w:ascii="Arial" w:eastAsia="Arial" w:hAnsi="Arial" w:hint="default"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96778">
    <w:abstractNumId w:val="6"/>
  </w:num>
  <w:num w:numId="2" w16cid:durableId="476261674">
    <w:abstractNumId w:val="1"/>
  </w:num>
  <w:num w:numId="3" w16cid:durableId="338851166">
    <w:abstractNumId w:val="5"/>
  </w:num>
  <w:num w:numId="4" w16cid:durableId="434908671">
    <w:abstractNumId w:val="10"/>
  </w:num>
  <w:num w:numId="5" w16cid:durableId="1441099865">
    <w:abstractNumId w:val="2"/>
  </w:num>
  <w:num w:numId="6" w16cid:durableId="251743762">
    <w:abstractNumId w:val="9"/>
  </w:num>
  <w:num w:numId="7" w16cid:durableId="1850752147">
    <w:abstractNumId w:val="8"/>
  </w:num>
  <w:num w:numId="8" w16cid:durableId="1742099485">
    <w:abstractNumId w:val="7"/>
  </w:num>
  <w:num w:numId="9" w16cid:durableId="798454933">
    <w:abstractNumId w:val="11"/>
  </w:num>
  <w:num w:numId="10" w16cid:durableId="2109544859">
    <w:abstractNumId w:val="4"/>
  </w:num>
  <w:num w:numId="11" w16cid:durableId="1895775517">
    <w:abstractNumId w:val="3"/>
  </w:num>
  <w:num w:numId="12" w16cid:durableId="20620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4B"/>
    <w:rsid w:val="001D5F53"/>
    <w:rsid w:val="001F32C3"/>
    <w:rsid w:val="002B384B"/>
    <w:rsid w:val="002C2020"/>
    <w:rsid w:val="0044627A"/>
    <w:rsid w:val="00457A68"/>
    <w:rsid w:val="004663DA"/>
    <w:rsid w:val="004924FA"/>
    <w:rsid w:val="004E6388"/>
    <w:rsid w:val="005B5EC6"/>
    <w:rsid w:val="005D09F0"/>
    <w:rsid w:val="006012AC"/>
    <w:rsid w:val="00630F0A"/>
    <w:rsid w:val="00651677"/>
    <w:rsid w:val="006650E2"/>
    <w:rsid w:val="00712434"/>
    <w:rsid w:val="007F55BE"/>
    <w:rsid w:val="00822B15"/>
    <w:rsid w:val="0083045D"/>
    <w:rsid w:val="0083532D"/>
    <w:rsid w:val="00850553"/>
    <w:rsid w:val="00904497"/>
    <w:rsid w:val="0090544B"/>
    <w:rsid w:val="0093020E"/>
    <w:rsid w:val="00975256"/>
    <w:rsid w:val="00981C87"/>
    <w:rsid w:val="009A68C2"/>
    <w:rsid w:val="009A7986"/>
    <w:rsid w:val="00A05E44"/>
    <w:rsid w:val="00B124C4"/>
    <w:rsid w:val="00B60BC5"/>
    <w:rsid w:val="00B7764B"/>
    <w:rsid w:val="00BF5B90"/>
    <w:rsid w:val="00C91E95"/>
    <w:rsid w:val="00C9632E"/>
    <w:rsid w:val="00CE2506"/>
    <w:rsid w:val="00D3050E"/>
    <w:rsid w:val="00DB3EB5"/>
    <w:rsid w:val="00DF64B3"/>
    <w:rsid w:val="00EC0A0E"/>
    <w:rsid w:val="00EE70F6"/>
    <w:rsid w:val="00F14AB0"/>
    <w:rsid w:val="00F311D3"/>
    <w:rsid w:val="00F672F2"/>
    <w:rsid w:val="00F808CC"/>
    <w:rsid w:val="00F91BA2"/>
    <w:rsid w:val="00FB70E7"/>
    <w:rsid w:val="00FD4623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070D9313"/>
  <w15:docId w15:val="{54D5E38F-8780-4384-B156-9D88D506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 w:hanging="1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C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50E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IETE HQ</cp:lastModifiedBy>
  <cp:revision>37</cp:revision>
  <cp:lastPrinted>2024-10-25T12:25:00Z</cp:lastPrinted>
  <dcterms:created xsi:type="dcterms:W3CDTF">2020-12-31T12:38:00Z</dcterms:created>
  <dcterms:modified xsi:type="dcterms:W3CDTF">2024-10-25T12:32:00Z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2020-12-31T00:00:00Z</vt:filetime>
  </property>
</Properties>
</file>